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0F4B" w14:textId="37ED8B6F" w:rsidR="001D1525" w:rsidRDefault="009C7202" w:rsidP="00BF65AD">
      <w:pPr>
        <w:spacing w:line="276" w:lineRule="auto"/>
        <w:jc w:val="right"/>
        <w:rPr>
          <w:rFonts w:ascii="Calibri" w:hAnsi="Calibri" w:cs="Calibri"/>
          <w:bCs/>
        </w:rPr>
      </w:pPr>
      <w:r w:rsidRPr="00F843BD">
        <w:rPr>
          <w:rFonts w:ascii="Calibri" w:hAnsi="Calibri" w:cs="Calibri"/>
          <w:bCs/>
        </w:rPr>
        <w:t xml:space="preserve">Sutarties specialiųjų sąlygų </w:t>
      </w:r>
    </w:p>
    <w:p w14:paraId="68C64E61" w14:textId="0CFC8126" w:rsidR="001D1525" w:rsidRDefault="001D1525" w:rsidP="001D1525">
      <w:pPr>
        <w:spacing w:line="276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 xml:space="preserve">          </w:t>
      </w:r>
      <w:r w:rsidR="009C7202" w:rsidRPr="00F843BD">
        <w:rPr>
          <w:rFonts w:ascii="Calibri" w:hAnsi="Calibri" w:cs="Calibri"/>
          <w:bCs/>
        </w:rPr>
        <w:t>1 priedas</w:t>
      </w:r>
      <w:r>
        <w:rPr>
          <w:rFonts w:ascii="Calibri" w:hAnsi="Calibri" w:cs="Calibri"/>
          <w:bCs/>
        </w:rPr>
        <w:t xml:space="preserve"> /</w:t>
      </w:r>
    </w:p>
    <w:p w14:paraId="4FA939C0" w14:textId="6E968EA2" w:rsidR="001D1525" w:rsidRDefault="001D1525" w:rsidP="001D1525">
      <w:pPr>
        <w:spacing w:line="276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 xml:space="preserve">          </w:t>
      </w:r>
      <w:r w:rsidRPr="00F843BD">
        <w:rPr>
          <w:rFonts w:ascii="Calibri" w:hAnsi="Calibri" w:cs="Calibri"/>
          <w:bCs/>
        </w:rPr>
        <w:t xml:space="preserve">Pirkimo specialiųjų sąlygų </w:t>
      </w:r>
    </w:p>
    <w:p w14:paraId="1DC63ACB" w14:textId="78118044" w:rsidR="001D1525" w:rsidRDefault="001D1525" w:rsidP="001D1525">
      <w:pPr>
        <w:spacing w:line="276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 xml:space="preserve">          </w:t>
      </w:r>
      <w:r w:rsidRPr="00F843BD">
        <w:rPr>
          <w:rFonts w:ascii="Calibri" w:hAnsi="Calibri" w:cs="Calibri"/>
          <w:bCs/>
        </w:rPr>
        <w:t>8 priedas</w:t>
      </w:r>
    </w:p>
    <w:p w14:paraId="4F6CD8CE" w14:textId="77777777" w:rsidR="001D1525" w:rsidRPr="00F843BD" w:rsidRDefault="001D1525" w:rsidP="00BF65AD">
      <w:pPr>
        <w:spacing w:line="276" w:lineRule="auto"/>
        <w:jc w:val="right"/>
        <w:rPr>
          <w:rFonts w:ascii="Calibri" w:hAnsi="Calibri" w:cs="Calibri"/>
          <w:bCs/>
        </w:rPr>
      </w:pPr>
    </w:p>
    <w:p w14:paraId="578EF94E" w14:textId="77777777" w:rsidR="00C54D14" w:rsidRPr="00F843BD" w:rsidRDefault="00C54D14" w:rsidP="00BF65AD">
      <w:pPr>
        <w:spacing w:line="276" w:lineRule="auto"/>
        <w:rPr>
          <w:rFonts w:ascii="Calibri" w:hAnsi="Calibri" w:cs="Calibri"/>
          <w:b/>
        </w:rPr>
      </w:pPr>
    </w:p>
    <w:p w14:paraId="3B79CBA7" w14:textId="1831A053" w:rsidR="00A54435" w:rsidRDefault="009C7202" w:rsidP="00A819B6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  <w:r w:rsidRPr="00F843BD">
        <w:rPr>
          <w:rFonts w:ascii="Calibri" w:hAnsi="Calibri" w:cs="Calibri"/>
          <w:b/>
        </w:rPr>
        <w:t xml:space="preserve"> </w:t>
      </w:r>
      <w:bookmarkStart w:id="0" w:name="_Hlk225857791"/>
      <w:r w:rsidR="00BF65AD" w:rsidRPr="007A4BFA">
        <w:rPr>
          <w:rFonts w:asciiTheme="minorHAnsi" w:hAnsiTheme="minorHAnsi" w:cstheme="minorHAnsi"/>
          <w:b/>
        </w:rPr>
        <w:t xml:space="preserve">INFORMACINIŲ REPORTAŽŲ RENGIMO IR TRANSLIAVIMO NACIONALINĖJE TELEVIZIJOJE PASLAUGŲ </w:t>
      </w:r>
      <w:bookmarkEnd w:id="0"/>
      <w:r w:rsidRPr="007A4BFA">
        <w:rPr>
          <w:rFonts w:asciiTheme="minorHAnsi" w:hAnsiTheme="minorHAnsi" w:cstheme="minorHAnsi"/>
          <w:b/>
        </w:rPr>
        <w:t>TECHNINĖ SPECIFIKACIJA</w:t>
      </w:r>
      <w:r w:rsidR="00AF770D" w:rsidRPr="007A4BFA">
        <w:rPr>
          <w:rFonts w:asciiTheme="minorHAnsi" w:hAnsiTheme="minorHAnsi" w:cstheme="minorHAnsi"/>
          <w:b/>
        </w:rPr>
        <w:t xml:space="preserve"> </w:t>
      </w:r>
    </w:p>
    <w:p w14:paraId="3457FD94" w14:textId="77777777" w:rsidR="00A819B6" w:rsidRPr="00A819B6" w:rsidRDefault="00A819B6" w:rsidP="00A819B6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</w:p>
    <w:p w14:paraId="74912C1D" w14:textId="401E68AE" w:rsidR="00A819B6" w:rsidRDefault="00A819B6" w:rsidP="00A819B6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ab/>
      </w:r>
      <w:r w:rsidRPr="00A819B6">
        <w:rPr>
          <w:rFonts w:asciiTheme="minorHAnsi" w:hAnsiTheme="minorHAnsi" w:cstheme="minorHAnsi"/>
          <w:b/>
        </w:rPr>
        <w:t>1.</w:t>
      </w:r>
      <w:r>
        <w:rPr>
          <w:rFonts w:asciiTheme="minorHAnsi" w:hAnsiTheme="minorHAnsi" w:cstheme="minorHAnsi"/>
          <w:b/>
        </w:rPr>
        <w:t xml:space="preserve"> </w:t>
      </w:r>
      <w:r w:rsidR="00A54435" w:rsidRPr="007A4BFA">
        <w:rPr>
          <w:rFonts w:asciiTheme="minorHAnsi" w:hAnsiTheme="minorHAnsi" w:cstheme="minorHAnsi"/>
          <w:b/>
        </w:rPr>
        <w:t xml:space="preserve">Pirkimo objektas </w:t>
      </w:r>
      <w:r w:rsidR="001B7EEA" w:rsidRPr="00A819B6">
        <w:rPr>
          <w:rFonts w:asciiTheme="minorHAnsi" w:hAnsiTheme="minorHAnsi" w:cstheme="minorHAnsi"/>
          <w:bCs/>
        </w:rPr>
        <w:t>–</w:t>
      </w:r>
      <w:r w:rsidR="00A54435" w:rsidRPr="007A4BFA">
        <w:rPr>
          <w:rFonts w:asciiTheme="minorHAnsi" w:hAnsiTheme="minorHAnsi" w:cstheme="minorHAnsi"/>
          <w:b/>
        </w:rPr>
        <w:t xml:space="preserve"> </w:t>
      </w:r>
      <w:r w:rsidR="001B7EEA" w:rsidRPr="007A4BFA">
        <w:rPr>
          <w:rFonts w:asciiTheme="minorHAnsi" w:hAnsiTheme="minorHAnsi" w:cstheme="minorHAnsi"/>
          <w:bCs/>
        </w:rPr>
        <w:t>perkamos</w:t>
      </w:r>
      <w:r w:rsidR="00A54435" w:rsidRPr="007A4BFA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televizijos</w:t>
      </w:r>
      <w:r w:rsidR="00A54435" w:rsidRPr="007A4BFA">
        <w:rPr>
          <w:rFonts w:asciiTheme="minorHAnsi" w:hAnsiTheme="minorHAnsi" w:cstheme="minorHAnsi"/>
          <w:bCs/>
        </w:rPr>
        <w:t xml:space="preserve"> reportažų sukūrimo, filmavimo, montavimo ir transliavimo paslaug</w:t>
      </w:r>
      <w:r w:rsidR="001B7EEA" w:rsidRPr="007A4BFA">
        <w:rPr>
          <w:rFonts w:asciiTheme="minorHAnsi" w:hAnsiTheme="minorHAnsi" w:cstheme="minorHAnsi"/>
          <w:bCs/>
        </w:rPr>
        <w:t>o</w:t>
      </w:r>
      <w:r w:rsidR="00A54435" w:rsidRPr="007A4BFA">
        <w:rPr>
          <w:rFonts w:asciiTheme="minorHAnsi" w:hAnsiTheme="minorHAnsi" w:cstheme="minorHAnsi"/>
          <w:bCs/>
        </w:rPr>
        <w:t xml:space="preserve">s teminėje televizijos laidoje, orientuotoje į statybų, </w:t>
      </w:r>
      <w:bookmarkStart w:id="1" w:name="_Hlk231380376"/>
      <w:r w:rsidR="00A54435" w:rsidRPr="007A4BFA">
        <w:rPr>
          <w:rFonts w:asciiTheme="minorHAnsi" w:hAnsiTheme="minorHAnsi" w:cstheme="minorHAnsi"/>
          <w:bCs/>
        </w:rPr>
        <w:t xml:space="preserve">infrastruktūros, renovacijos, </w:t>
      </w:r>
      <w:r w:rsidR="001B7EEA" w:rsidRPr="007A4BFA">
        <w:rPr>
          <w:rFonts w:asciiTheme="minorHAnsi" w:hAnsiTheme="minorHAnsi" w:cstheme="minorHAnsi"/>
          <w:bCs/>
        </w:rPr>
        <w:t>nekilnojamojo tur</w:t>
      </w:r>
      <w:r w:rsidR="003C56DE">
        <w:rPr>
          <w:rFonts w:asciiTheme="minorHAnsi" w:hAnsiTheme="minorHAnsi" w:cstheme="minorHAnsi"/>
          <w:bCs/>
        </w:rPr>
        <w:t>t</w:t>
      </w:r>
      <w:r w:rsidR="001B7EEA" w:rsidRPr="007A4BFA">
        <w:rPr>
          <w:rFonts w:asciiTheme="minorHAnsi" w:hAnsiTheme="minorHAnsi" w:cstheme="minorHAnsi"/>
          <w:bCs/>
        </w:rPr>
        <w:t>o</w:t>
      </w:r>
      <w:r w:rsidR="00A54435" w:rsidRPr="007A4BFA">
        <w:rPr>
          <w:rFonts w:asciiTheme="minorHAnsi" w:hAnsiTheme="minorHAnsi" w:cstheme="minorHAnsi"/>
          <w:bCs/>
        </w:rPr>
        <w:t xml:space="preserve"> ir miestų plėtros</w:t>
      </w:r>
      <w:bookmarkEnd w:id="1"/>
      <w:r w:rsidR="00A54435" w:rsidRPr="007A4BFA">
        <w:rPr>
          <w:rFonts w:asciiTheme="minorHAnsi" w:hAnsiTheme="minorHAnsi" w:cstheme="minorHAnsi"/>
          <w:bCs/>
        </w:rPr>
        <w:t xml:space="preserve"> tematiką.</w:t>
      </w:r>
    </w:p>
    <w:p w14:paraId="4F4172C1" w14:textId="77777777" w:rsidR="00FC2F3B" w:rsidRDefault="00A819B6" w:rsidP="00FC2F3B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ab/>
        <w:t xml:space="preserve">2. </w:t>
      </w:r>
      <w:r w:rsidR="00A54435" w:rsidRPr="007A4BFA">
        <w:rPr>
          <w:rFonts w:asciiTheme="minorHAnsi" w:hAnsiTheme="minorHAnsi" w:cstheme="minorHAnsi"/>
          <w:b/>
        </w:rPr>
        <w:t xml:space="preserve">Pirkimo tikslas </w:t>
      </w:r>
      <w:r w:rsidR="001B7EEA" w:rsidRPr="007A4BFA">
        <w:rPr>
          <w:rFonts w:asciiTheme="minorHAnsi" w:hAnsiTheme="minorHAnsi" w:cstheme="minorHAnsi"/>
          <w:bCs/>
        </w:rPr>
        <w:t>–</w:t>
      </w:r>
      <w:r w:rsidR="00A54435" w:rsidRPr="007A4BFA">
        <w:rPr>
          <w:rFonts w:asciiTheme="minorHAnsi" w:hAnsiTheme="minorHAnsi" w:cstheme="minorHAnsi"/>
          <w:bCs/>
        </w:rPr>
        <w:t xml:space="preserve"> </w:t>
      </w:r>
      <w:r w:rsidR="001B7EEA" w:rsidRPr="007A4BFA">
        <w:rPr>
          <w:rFonts w:asciiTheme="minorHAnsi" w:hAnsiTheme="minorHAnsi" w:cstheme="minorHAnsi"/>
          <w:bCs/>
        </w:rPr>
        <w:t>i</w:t>
      </w:r>
      <w:r w:rsidR="00A54435" w:rsidRPr="007A4BFA">
        <w:rPr>
          <w:rFonts w:asciiTheme="minorHAnsi" w:hAnsiTheme="minorHAnsi" w:cstheme="minorHAnsi"/>
          <w:bCs/>
        </w:rPr>
        <w:t xml:space="preserve">nformuoti visuomenę apie </w:t>
      </w:r>
      <w:r w:rsidR="001B7EEA" w:rsidRPr="007A4BFA">
        <w:rPr>
          <w:rFonts w:asciiTheme="minorHAnsi" w:hAnsiTheme="minorHAnsi" w:cstheme="minorHAnsi"/>
          <w:bCs/>
        </w:rPr>
        <w:t xml:space="preserve">Kauno miesto </w:t>
      </w:r>
      <w:r w:rsidR="00A54435" w:rsidRPr="007A4BFA">
        <w:rPr>
          <w:rFonts w:asciiTheme="minorHAnsi" w:hAnsiTheme="minorHAnsi" w:cstheme="minorHAnsi"/>
          <w:bCs/>
        </w:rPr>
        <w:t xml:space="preserve">savivaldybės įgyvendinamus </w:t>
      </w:r>
      <w:r w:rsidR="001B7EEA" w:rsidRPr="007A4BFA">
        <w:rPr>
          <w:rFonts w:asciiTheme="minorHAnsi" w:hAnsiTheme="minorHAnsi" w:cstheme="minorHAnsi"/>
          <w:bCs/>
        </w:rPr>
        <w:t xml:space="preserve">statybos </w:t>
      </w:r>
      <w:r w:rsidR="00A54435" w:rsidRPr="007A4BFA">
        <w:rPr>
          <w:rFonts w:asciiTheme="minorHAnsi" w:hAnsiTheme="minorHAnsi" w:cstheme="minorHAnsi"/>
          <w:bCs/>
        </w:rPr>
        <w:t xml:space="preserve">projektus, infrastruktūros darbus, renovacijos eigą, investicijas ir kitą aktualią informaciją, pasiekiant tikslinę </w:t>
      </w:r>
      <w:r w:rsidR="001B7EEA" w:rsidRPr="007A4BFA">
        <w:rPr>
          <w:rFonts w:asciiTheme="minorHAnsi" w:hAnsiTheme="minorHAnsi" w:cstheme="minorHAnsi"/>
          <w:bCs/>
        </w:rPr>
        <w:t xml:space="preserve">žiūrovų </w:t>
      </w:r>
      <w:r w:rsidR="00A54435" w:rsidRPr="007A4BFA">
        <w:rPr>
          <w:rFonts w:asciiTheme="minorHAnsi" w:hAnsiTheme="minorHAnsi" w:cstheme="minorHAnsi"/>
          <w:bCs/>
        </w:rPr>
        <w:t>auditoriją, besidominčią statybų ir infrastruktūros temomis.</w:t>
      </w:r>
    </w:p>
    <w:p w14:paraId="393A48D4" w14:textId="77777777" w:rsidR="00432301" w:rsidRDefault="00FC2F3B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Pr="00FC2F3B">
        <w:rPr>
          <w:rFonts w:asciiTheme="minorHAnsi" w:hAnsiTheme="minorHAnsi" w:cstheme="minorHAnsi"/>
          <w:b/>
        </w:rPr>
        <w:t>3.</w:t>
      </w:r>
      <w:r>
        <w:rPr>
          <w:rFonts w:asciiTheme="minorHAnsi" w:hAnsiTheme="minorHAnsi" w:cstheme="minorHAnsi"/>
          <w:bCs/>
        </w:rPr>
        <w:t xml:space="preserve"> </w:t>
      </w:r>
      <w:r w:rsidR="00A54435" w:rsidRPr="00FC2F3B">
        <w:rPr>
          <w:rFonts w:asciiTheme="minorHAnsi" w:hAnsiTheme="minorHAnsi" w:cstheme="minorHAnsi"/>
          <w:b/>
          <w:bCs/>
          <w:color w:val="000000"/>
          <w:lang w:eastAsia="lt-LT"/>
        </w:rPr>
        <w:t>Reikalavimai televizijos laidai</w:t>
      </w:r>
      <w:r w:rsidR="00E604B2" w:rsidRPr="00FC2F3B">
        <w:rPr>
          <w:rFonts w:asciiTheme="minorHAnsi" w:hAnsiTheme="minorHAnsi" w:cstheme="minorHAnsi"/>
          <w:b/>
          <w:bCs/>
          <w:color w:val="000000"/>
          <w:lang w:eastAsia="lt-LT"/>
        </w:rPr>
        <w:t>, kurioje bus transliuojama Pirkėjo užsakyme nurodyta informacija (reportažai, TV užsklandos)</w:t>
      </w:r>
      <w:r w:rsidR="00A54435" w:rsidRPr="00FC2F3B">
        <w:rPr>
          <w:rFonts w:asciiTheme="minorHAnsi" w:hAnsiTheme="minorHAnsi" w:cstheme="minorHAnsi"/>
          <w:color w:val="000000"/>
          <w:lang w:eastAsia="lt-LT"/>
        </w:rPr>
        <w:t>. Laida, kurioje turi būti transliuojami reportažai, privalo atitikti šiuos kriterijus:</w:t>
      </w:r>
    </w:p>
    <w:p w14:paraId="68E6F8A9" w14:textId="77777777" w:rsidR="00432301" w:rsidRDefault="00432301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1.1. 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>Lai</w:t>
      </w:r>
      <w:r w:rsidR="00C95161" w:rsidRPr="007A4BFA">
        <w:rPr>
          <w:rFonts w:asciiTheme="minorHAnsi" w:hAnsiTheme="minorHAnsi" w:cstheme="minorHAnsi"/>
          <w:color w:val="000000"/>
          <w:lang w:eastAsia="lt-LT"/>
        </w:rPr>
        <w:t>d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>a turi būti specializuota </w:t>
      </w:r>
      <w:r w:rsidR="00864370">
        <w:rPr>
          <w:rFonts w:asciiTheme="minorHAnsi" w:hAnsiTheme="minorHAnsi" w:cstheme="minorHAnsi"/>
          <w:color w:val="000000"/>
          <w:lang w:eastAsia="lt-LT"/>
        </w:rPr>
        <w:t xml:space="preserve">– 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 xml:space="preserve">statybų, infrastruktūros, renovacijos, </w:t>
      </w:r>
      <w:r w:rsidR="00594B40">
        <w:rPr>
          <w:rFonts w:asciiTheme="minorHAnsi" w:hAnsiTheme="minorHAnsi" w:cstheme="minorHAnsi"/>
          <w:color w:val="000000"/>
          <w:lang w:eastAsia="lt-LT"/>
        </w:rPr>
        <w:t>nekilnojamojo turto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>, miestų plėtros temomis.</w:t>
      </w:r>
    </w:p>
    <w:p w14:paraId="1847A0E1" w14:textId="77777777" w:rsidR="00432301" w:rsidRDefault="00432301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1.2. </w:t>
      </w:r>
      <w:r w:rsidR="00A54435" w:rsidRPr="008538FB">
        <w:rPr>
          <w:rFonts w:asciiTheme="minorHAnsi" w:hAnsiTheme="minorHAnsi" w:cstheme="minorHAnsi"/>
          <w:color w:val="000000"/>
          <w:lang w:eastAsia="lt-LT"/>
        </w:rPr>
        <w:t>Laidoje turi būti nuolat pristatomi infrastruktūros projektai, statybų sektoriaus aktualijos, technologijos, rangovų veikla, savivaldybių projektai.</w:t>
      </w:r>
    </w:p>
    <w:p w14:paraId="1B79336C" w14:textId="77777777" w:rsidR="00432301" w:rsidRDefault="00432301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1.3. 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 xml:space="preserve">Laida turi būti transliuojama nacionalinės aprėpties </w:t>
      </w:r>
      <w:r w:rsidR="00594B40">
        <w:rPr>
          <w:rFonts w:asciiTheme="minorHAnsi" w:hAnsiTheme="minorHAnsi" w:cstheme="minorHAnsi"/>
          <w:color w:val="000000"/>
          <w:lang w:eastAsia="lt-LT"/>
        </w:rPr>
        <w:t>televizijos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 xml:space="preserve"> kanale</w:t>
      </w:r>
      <w:r w:rsidR="00C95161" w:rsidRPr="007A4BFA">
        <w:rPr>
          <w:rFonts w:asciiTheme="minorHAnsi" w:hAnsiTheme="minorHAnsi" w:cstheme="minorHAnsi"/>
          <w:color w:val="000000"/>
          <w:lang w:eastAsia="lt-LT"/>
        </w:rPr>
        <w:t>.</w:t>
      </w:r>
    </w:p>
    <w:p w14:paraId="75371B5E" w14:textId="77777777" w:rsidR="00432301" w:rsidRDefault="00432301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1.4. </w:t>
      </w:r>
      <w:r w:rsidR="001C3776" w:rsidRPr="007A4BFA">
        <w:rPr>
          <w:rFonts w:asciiTheme="minorHAnsi" w:hAnsiTheme="minorHAnsi" w:cstheme="minorHAnsi"/>
          <w:color w:val="000000"/>
          <w:lang w:eastAsia="lt-LT"/>
        </w:rPr>
        <w:t xml:space="preserve">Laida turi būti transliuojama reguliariai, ne rečiau kaip vieną </w:t>
      </w:r>
      <w:r w:rsidR="007A4BFA">
        <w:rPr>
          <w:rFonts w:asciiTheme="minorHAnsi" w:hAnsiTheme="minorHAnsi" w:cstheme="minorHAnsi"/>
          <w:color w:val="000000"/>
          <w:lang w:eastAsia="lt-LT"/>
        </w:rPr>
        <w:t xml:space="preserve">1 (vieną) </w:t>
      </w:r>
      <w:r w:rsidR="001C3776" w:rsidRPr="007A4BFA">
        <w:rPr>
          <w:rFonts w:asciiTheme="minorHAnsi" w:hAnsiTheme="minorHAnsi" w:cstheme="minorHAnsi"/>
          <w:color w:val="000000"/>
          <w:lang w:eastAsia="lt-LT"/>
        </w:rPr>
        <w:t xml:space="preserve">kartą per savaitę. Siekiant užtikrinti didesnį auditorijos pasiekiamumą ir turinio prieinamumą žiūrovams, kiekvienai laidos transliacijai turi būti numatytas ne mažiau kaip </w:t>
      </w:r>
      <w:r w:rsidR="007A4BFA">
        <w:rPr>
          <w:rFonts w:asciiTheme="minorHAnsi" w:hAnsiTheme="minorHAnsi" w:cstheme="minorHAnsi"/>
          <w:color w:val="000000"/>
          <w:lang w:eastAsia="lt-LT"/>
        </w:rPr>
        <w:t>1 (</w:t>
      </w:r>
      <w:r w:rsidR="001C3776" w:rsidRPr="007A4BFA">
        <w:rPr>
          <w:rFonts w:asciiTheme="minorHAnsi" w:hAnsiTheme="minorHAnsi" w:cstheme="minorHAnsi"/>
          <w:color w:val="000000"/>
          <w:lang w:eastAsia="lt-LT"/>
        </w:rPr>
        <w:t>vienas</w:t>
      </w:r>
      <w:r w:rsidR="007A4BFA">
        <w:rPr>
          <w:rFonts w:asciiTheme="minorHAnsi" w:hAnsiTheme="minorHAnsi" w:cstheme="minorHAnsi"/>
          <w:color w:val="000000"/>
          <w:lang w:eastAsia="lt-LT"/>
        </w:rPr>
        <w:t>)</w:t>
      </w:r>
      <w:r w:rsidR="001C3776" w:rsidRPr="007A4BFA">
        <w:rPr>
          <w:rFonts w:asciiTheme="minorHAnsi" w:hAnsiTheme="minorHAnsi" w:cstheme="minorHAnsi"/>
          <w:color w:val="000000"/>
          <w:lang w:eastAsia="lt-LT"/>
        </w:rPr>
        <w:t xml:space="preserve"> pakartojimas per tą pačią savaitę.</w:t>
      </w:r>
    </w:p>
    <w:p w14:paraId="6229D16D" w14:textId="77777777" w:rsidR="00432301" w:rsidRDefault="00432301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Pr="00432301">
        <w:rPr>
          <w:rFonts w:asciiTheme="minorHAnsi" w:hAnsiTheme="minorHAnsi" w:cstheme="minorHAnsi"/>
          <w:b/>
          <w:bCs/>
          <w:color w:val="000000"/>
          <w:lang w:eastAsia="lt-LT"/>
        </w:rPr>
        <w:t>4.</w:t>
      </w:r>
      <w:r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A54435" w:rsidRPr="007A4BFA">
        <w:rPr>
          <w:rFonts w:asciiTheme="minorHAnsi" w:hAnsiTheme="minorHAnsi" w:cstheme="minorHAnsi"/>
          <w:b/>
          <w:bCs/>
          <w:color w:val="000000"/>
          <w:lang w:eastAsia="lt-LT"/>
        </w:rPr>
        <w:t xml:space="preserve">Reportažai turi būti </w:t>
      </w:r>
      <w:r w:rsidR="00A8178A" w:rsidRPr="007A4BFA">
        <w:rPr>
          <w:rFonts w:asciiTheme="minorHAnsi" w:hAnsiTheme="minorHAnsi" w:cstheme="minorHAnsi"/>
          <w:b/>
          <w:bCs/>
          <w:color w:val="000000"/>
          <w:lang w:eastAsia="lt-LT"/>
        </w:rPr>
        <w:t>transliuojami:</w:t>
      </w:r>
    </w:p>
    <w:p w14:paraId="2748FB87" w14:textId="63B5ECF3" w:rsidR="00432301" w:rsidRDefault="00432301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color w:val="000000"/>
          <w:lang w:eastAsia="lt-LT"/>
        </w:rPr>
      </w:pPr>
      <w:r>
        <w:rPr>
          <w:rFonts w:asciiTheme="minorHAnsi" w:hAnsiTheme="minorHAnsi" w:cstheme="minorHAnsi"/>
          <w:bCs/>
        </w:rPr>
        <w:tab/>
        <w:t xml:space="preserve">4.1. </w:t>
      </w:r>
      <w:r w:rsidR="00151C6D">
        <w:rPr>
          <w:rFonts w:asciiTheme="minorHAnsi" w:hAnsiTheme="minorHAnsi" w:cstheme="minorHAnsi"/>
          <w:color w:val="000000"/>
          <w:lang w:eastAsia="lt-LT"/>
        </w:rPr>
        <w:t>Nacionalinės televizijos kanal</w:t>
      </w:r>
      <w:r w:rsidR="00F94DAE">
        <w:rPr>
          <w:rFonts w:asciiTheme="minorHAnsi" w:hAnsiTheme="minorHAnsi" w:cstheme="minorHAnsi"/>
          <w:color w:val="000000"/>
          <w:lang w:eastAsia="lt-LT"/>
        </w:rPr>
        <w:t>u</w:t>
      </w:r>
      <w:r w:rsidR="00151C6D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594B40">
        <w:rPr>
          <w:rFonts w:asciiTheme="minorHAnsi" w:hAnsiTheme="minorHAnsi" w:cstheme="minorHAnsi"/>
          <w:color w:val="000000"/>
          <w:lang w:eastAsia="lt-LT"/>
        </w:rPr>
        <w:t>Tiekėjo laido</w:t>
      </w:r>
      <w:r w:rsidR="00151C6D">
        <w:rPr>
          <w:rFonts w:asciiTheme="minorHAnsi" w:hAnsiTheme="minorHAnsi" w:cstheme="minorHAnsi"/>
          <w:color w:val="000000"/>
          <w:lang w:eastAsia="lt-LT"/>
        </w:rPr>
        <w:t>je</w:t>
      </w:r>
      <w:r>
        <w:rPr>
          <w:rFonts w:asciiTheme="minorHAnsi" w:hAnsiTheme="minorHAnsi" w:cstheme="minorHAnsi"/>
          <w:color w:val="000000"/>
          <w:lang w:eastAsia="lt-LT"/>
        </w:rPr>
        <w:t>;</w:t>
      </w:r>
      <w:r w:rsidR="00594B40">
        <w:rPr>
          <w:rFonts w:asciiTheme="minorHAnsi" w:hAnsiTheme="minorHAnsi" w:cstheme="minorHAnsi"/>
          <w:color w:val="000000"/>
          <w:lang w:eastAsia="lt-LT"/>
        </w:rPr>
        <w:t xml:space="preserve"> </w:t>
      </w:r>
    </w:p>
    <w:p w14:paraId="4DF02005" w14:textId="7E167906" w:rsidR="00432301" w:rsidRDefault="00432301" w:rsidP="00432301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color w:val="000000"/>
          <w:lang w:eastAsia="lt-LT"/>
        </w:rPr>
      </w:pPr>
      <w:r>
        <w:rPr>
          <w:rFonts w:asciiTheme="minorHAnsi" w:hAnsiTheme="minorHAnsi" w:cstheme="minorHAnsi"/>
          <w:color w:val="000000"/>
          <w:lang w:eastAsia="lt-LT"/>
        </w:rPr>
        <w:tab/>
        <w:t xml:space="preserve">4.2. </w:t>
      </w:r>
      <w:r w:rsidR="00151C6D">
        <w:rPr>
          <w:rFonts w:asciiTheme="minorHAnsi" w:hAnsiTheme="minorHAnsi" w:cstheme="minorHAnsi"/>
          <w:color w:val="000000"/>
          <w:lang w:eastAsia="lt-LT"/>
        </w:rPr>
        <w:t xml:space="preserve">Tiekėjo laidos </w:t>
      </w:r>
      <w:r w:rsidR="00594B40">
        <w:rPr>
          <w:rFonts w:asciiTheme="minorHAnsi" w:hAnsiTheme="minorHAnsi" w:cstheme="minorHAnsi"/>
          <w:color w:val="000000"/>
          <w:lang w:eastAsia="lt-LT"/>
        </w:rPr>
        <w:t>s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 xml:space="preserve">ocialiniame tinkle „Facebook“, kurio auditorija </w:t>
      </w:r>
      <w:r w:rsidR="00151C6D">
        <w:rPr>
          <w:rFonts w:asciiTheme="minorHAnsi" w:hAnsiTheme="minorHAnsi" w:cstheme="minorHAnsi"/>
          <w:color w:val="000000"/>
          <w:lang w:eastAsia="lt-LT"/>
        </w:rPr>
        <w:t xml:space="preserve">turi būti 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 xml:space="preserve">ne mažesnė kaip </w:t>
      </w:r>
      <w:r w:rsidR="00151C6D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>3</w:t>
      </w:r>
      <w:r w:rsidR="001B7EEA" w:rsidRPr="007A4BFA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A54435" w:rsidRPr="007A4BFA">
        <w:rPr>
          <w:rFonts w:asciiTheme="minorHAnsi" w:hAnsiTheme="minorHAnsi" w:cstheme="minorHAnsi"/>
          <w:color w:val="000000"/>
          <w:lang w:eastAsia="lt-LT"/>
        </w:rPr>
        <w:t>000 sekėjų</w:t>
      </w:r>
      <w:r w:rsidR="00532066">
        <w:rPr>
          <w:rFonts w:asciiTheme="minorHAnsi" w:hAnsiTheme="minorHAnsi" w:cstheme="minorHAnsi"/>
          <w:color w:val="000000"/>
          <w:lang w:eastAsia="lt-LT"/>
        </w:rPr>
        <w:t xml:space="preserve"> ir </w:t>
      </w:r>
      <w:r w:rsidR="00151C6D">
        <w:rPr>
          <w:rFonts w:asciiTheme="minorHAnsi" w:hAnsiTheme="minorHAnsi" w:cstheme="minorHAnsi"/>
          <w:color w:val="000000"/>
          <w:lang w:eastAsia="lt-LT"/>
        </w:rPr>
        <w:t xml:space="preserve">Tiekėjo laidos </w:t>
      </w:r>
      <w:r w:rsidR="00F93CD3">
        <w:rPr>
          <w:rFonts w:asciiTheme="minorHAnsi" w:hAnsiTheme="minorHAnsi" w:cstheme="minorHAnsi"/>
          <w:color w:val="000000"/>
          <w:lang w:eastAsia="lt-LT"/>
        </w:rPr>
        <w:t>„</w:t>
      </w:r>
      <w:r w:rsidR="00F843BD" w:rsidRPr="007A4BFA">
        <w:rPr>
          <w:rFonts w:asciiTheme="minorHAnsi" w:hAnsiTheme="minorHAnsi" w:cstheme="minorHAnsi"/>
          <w:color w:val="000000"/>
          <w:lang w:eastAsia="lt-LT"/>
        </w:rPr>
        <w:t>YouTube</w:t>
      </w:r>
      <w:r w:rsidR="00F93CD3">
        <w:rPr>
          <w:rFonts w:asciiTheme="minorHAnsi" w:hAnsiTheme="minorHAnsi" w:cstheme="minorHAnsi"/>
          <w:color w:val="000000"/>
          <w:lang w:eastAsia="lt-LT"/>
        </w:rPr>
        <w:t>“</w:t>
      </w:r>
      <w:r w:rsidR="00C95161" w:rsidRPr="007A4BFA">
        <w:rPr>
          <w:rFonts w:asciiTheme="minorHAnsi" w:hAnsiTheme="minorHAnsi" w:cstheme="minorHAnsi"/>
          <w:color w:val="000000"/>
          <w:lang w:eastAsia="lt-LT"/>
        </w:rPr>
        <w:t xml:space="preserve"> kanale, kurio auditorija </w:t>
      </w:r>
      <w:r w:rsidR="00F93CD3">
        <w:rPr>
          <w:rFonts w:asciiTheme="minorHAnsi" w:hAnsiTheme="minorHAnsi" w:cstheme="minorHAnsi"/>
          <w:color w:val="000000"/>
          <w:lang w:eastAsia="lt-LT"/>
        </w:rPr>
        <w:t xml:space="preserve">– </w:t>
      </w:r>
      <w:r w:rsidR="00C95161" w:rsidRPr="007A4BFA">
        <w:rPr>
          <w:rFonts w:asciiTheme="minorHAnsi" w:hAnsiTheme="minorHAnsi" w:cstheme="minorHAnsi"/>
          <w:color w:val="000000"/>
          <w:lang w:eastAsia="lt-LT"/>
        </w:rPr>
        <w:t xml:space="preserve">ne mažesnė </w:t>
      </w:r>
      <w:r w:rsidR="001D7E29" w:rsidRPr="007A4BFA">
        <w:rPr>
          <w:rFonts w:asciiTheme="minorHAnsi" w:hAnsiTheme="minorHAnsi" w:cstheme="minorHAnsi"/>
          <w:color w:val="000000"/>
          <w:lang w:eastAsia="lt-LT"/>
        </w:rPr>
        <w:t>kaip</w:t>
      </w:r>
      <w:r w:rsidR="00C95161" w:rsidRPr="007A4BFA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C95161" w:rsidRPr="007A4BFA">
        <w:rPr>
          <w:rFonts w:asciiTheme="minorHAnsi" w:hAnsiTheme="minorHAnsi" w:cstheme="minorHAnsi"/>
          <w:color w:val="000000"/>
          <w:lang w:val="en-US" w:eastAsia="lt-LT"/>
        </w:rPr>
        <w:t>2</w:t>
      </w:r>
      <w:r w:rsidR="001B7EEA" w:rsidRPr="007A4BFA">
        <w:rPr>
          <w:rFonts w:asciiTheme="minorHAnsi" w:hAnsiTheme="minorHAnsi" w:cstheme="minorHAnsi"/>
          <w:color w:val="000000"/>
          <w:lang w:val="en-US" w:eastAsia="lt-LT"/>
        </w:rPr>
        <w:t xml:space="preserve"> </w:t>
      </w:r>
      <w:r w:rsidR="00C95161" w:rsidRPr="007A4BFA">
        <w:rPr>
          <w:rFonts w:asciiTheme="minorHAnsi" w:hAnsiTheme="minorHAnsi" w:cstheme="minorHAnsi"/>
          <w:color w:val="000000"/>
          <w:lang w:val="en-US" w:eastAsia="lt-LT"/>
        </w:rPr>
        <w:t xml:space="preserve">000 </w:t>
      </w:r>
      <w:r w:rsidR="00C95161" w:rsidRPr="007A4BFA">
        <w:rPr>
          <w:rFonts w:asciiTheme="minorHAnsi" w:hAnsiTheme="minorHAnsi" w:cstheme="minorHAnsi"/>
          <w:color w:val="000000"/>
          <w:lang w:eastAsia="lt-LT"/>
        </w:rPr>
        <w:t xml:space="preserve">prenumeratorių. </w:t>
      </w:r>
    </w:p>
    <w:p w14:paraId="7815EAF9" w14:textId="77777777" w:rsidR="00F93CD3" w:rsidRDefault="00432301" w:rsidP="00F93CD3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color w:val="000000"/>
          <w:lang w:eastAsia="lt-LT"/>
        </w:rPr>
        <w:tab/>
        <w:t xml:space="preserve">4.3. </w:t>
      </w:r>
      <w:r w:rsidR="00D8098C">
        <w:rPr>
          <w:rFonts w:asciiTheme="minorHAnsi" w:hAnsiTheme="minorHAnsi" w:cstheme="minorHAnsi"/>
          <w:color w:val="000000"/>
          <w:lang w:eastAsia="lt-LT"/>
        </w:rPr>
        <w:t>R</w:t>
      </w:r>
      <w:r w:rsidR="00C150E1" w:rsidRPr="007A4BFA">
        <w:rPr>
          <w:rFonts w:asciiTheme="minorHAnsi" w:hAnsiTheme="minorHAnsi" w:cstheme="minorHAnsi"/>
          <w:color w:val="000000"/>
          <w:lang w:eastAsia="lt-LT"/>
        </w:rPr>
        <w:t xml:space="preserve">eportažai turi būti </w:t>
      </w:r>
      <w:r w:rsidR="00151C6D">
        <w:rPr>
          <w:rFonts w:asciiTheme="minorHAnsi" w:hAnsiTheme="minorHAnsi" w:cstheme="minorHAnsi"/>
          <w:color w:val="000000"/>
          <w:lang w:eastAsia="lt-LT"/>
        </w:rPr>
        <w:t>transliuojami</w:t>
      </w:r>
      <w:r w:rsidR="00C150E1" w:rsidRPr="007A4BFA">
        <w:rPr>
          <w:rFonts w:asciiTheme="minorHAnsi" w:hAnsiTheme="minorHAnsi" w:cstheme="minorHAnsi"/>
          <w:color w:val="000000"/>
          <w:lang w:eastAsia="lt-LT"/>
        </w:rPr>
        <w:t xml:space="preserve"> ne trumpiau </w:t>
      </w:r>
      <w:r w:rsidR="00151C6D">
        <w:rPr>
          <w:rFonts w:asciiTheme="minorHAnsi" w:hAnsiTheme="minorHAnsi" w:cstheme="minorHAnsi"/>
          <w:color w:val="000000"/>
          <w:lang w:eastAsia="lt-LT"/>
        </w:rPr>
        <w:t>kaip</w:t>
      </w:r>
      <w:r w:rsidR="00C150E1" w:rsidRPr="007A4BFA">
        <w:rPr>
          <w:rFonts w:asciiTheme="minorHAnsi" w:hAnsiTheme="minorHAnsi" w:cstheme="minorHAnsi"/>
          <w:color w:val="000000"/>
          <w:lang w:eastAsia="lt-LT"/>
        </w:rPr>
        <w:t xml:space="preserve"> tris mėnesius</w:t>
      </w:r>
      <w:r w:rsidR="00151C6D">
        <w:rPr>
          <w:rFonts w:asciiTheme="minorHAnsi" w:hAnsiTheme="minorHAnsi" w:cstheme="minorHAnsi"/>
          <w:color w:val="000000"/>
          <w:lang w:eastAsia="lt-LT"/>
        </w:rPr>
        <w:t xml:space="preserve"> nuo Sutarties įsigaliojimo dienos</w:t>
      </w:r>
      <w:r w:rsidR="00C150E1" w:rsidRPr="007A4BFA">
        <w:rPr>
          <w:rFonts w:asciiTheme="minorHAnsi" w:hAnsiTheme="minorHAnsi" w:cstheme="minorHAnsi"/>
          <w:color w:val="000000"/>
          <w:lang w:eastAsia="lt-LT"/>
        </w:rPr>
        <w:t xml:space="preserve">. </w:t>
      </w:r>
    </w:p>
    <w:p w14:paraId="7D120251" w14:textId="77777777" w:rsidR="000B67FE" w:rsidRDefault="00F93CD3" w:rsidP="000B67FE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Pr="00F93CD3">
        <w:rPr>
          <w:rFonts w:asciiTheme="minorHAnsi" w:hAnsiTheme="minorHAnsi" w:cstheme="minorHAnsi"/>
          <w:b/>
        </w:rPr>
        <w:t>5.</w:t>
      </w:r>
      <w:r>
        <w:rPr>
          <w:rFonts w:asciiTheme="minorHAnsi" w:hAnsiTheme="minorHAnsi" w:cstheme="minorHAnsi"/>
          <w:bCs/>
        </w:rPr>
        <w:t xml:space="preserve"> </w:t>
      </w:r>
      <w:r w:rsidR="008450CE">
        <w:rPr>
          <w:rFonts w:asciiTheme="minorHAnsi" w:hAnsiTheme="minorHAnsi" w:cstheme="minorHAnsi"/>
          <w:b/>
          <w:bCs/>
          <w:color w:val="000000"/>
          <w:lang w:eastAsia="lt-LT"/>
        </w:rPr>
        <w:t>Reportažo t</w:t>
      </w:r>
      <w:r w:rsidR="00A54435" w:rsidRPr="007A4BFA">
        <w:rPr>
          <w:rFonts w:asciiTheme="minorHAnsi" w:hAnsiTheme="minorHAnsi" w:cstheme="minorHAnsi"/>
          <w:b/>
          <w:bCs/>
          <w:color w:val="000000"/>
          <w:lang w:eastAsia="lt-LT"/>
        </w:rPr>
        <w:t>urinys. Kiekvienas reportažas turi apimti:</w:t>
      </w:r>
    </w:p>
    <w:p w14:paraId="161358ED" w14:textId="77777777" w:rsidR="000B67FE" w:rsidRDefault="000B67FE" w:rsidP="000B67FE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5.1. </w:t>
      </w:r>
      <w:r>
        <w:rPr>
          <w:rFonts w:asciiTheme="minorHAnsi" w:hAnsiTheme="minorHAnsi" w:cstheme="minorHAnsi"/>
          <w:color w:val="000000"/>
          <w:lang w:eastAsia="lt-LT"/>
        </w:rPr>
        <w:t>Kauno s</w:t>
      </w:r>
      <w:r w:rsidRPr="007A4BFA">
        <w:rPr>
          <w:rFonts w:asciiTheme="minorHAnsi" w:hAnsiTheme="minorHAnsi" w:cstheme="minorHAnsi"/>
          <w:color w:val="000000"/>
          <w:lang w:eastAsia="lt-LT"/>
        </w:rPr>
        <w:t>avivaldybės projekto pristatymą.</w:t>
      </w:r>
    </w:p>
    <w:p w14:paraId="2CBC1C42" w14:textId="77777777" w:rsidR="000B67FE" w:rsidRDefault="000B67FE" w:rsidP="000B67FE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5.2. </w:t>
      </w:r>
      <w:r w:rsidRPr="007A4BFA">
        <w:rPr>
          <w:rFonts w:asciiTheme="minorHAnsi" w:hAnsiTheme="minorHAnsi" w:cstheme="minorHAnsi"/>
          <w:color w:val="000000"/>
          <w:lang w:eastAsia="lt-LT"/>
        </w:rPr>
        <w:t xml:space="preserve">Interviu su specialistais, rangovais ar </w:t>
      </w:r>
      <w:r>
        <w:rPr>
          <w:rFonts w:asciiTheme="minorHAnsi" w:hAnsiTheme="minorHAnsi" w:cstheme="minorHAnsi"/>
          <w:color w:val="000000"/>
          <w:lang w:eastAsia="lt-LT"/>
        </w:rPr>
        <w:t xml:space="preserve">Kauno </w:t>
      </w:r>
      <w:r w:rsidRPr="007A4BFA">
        <w:rPr>
          <w:rFonts w:asciiTheme="minorHAnsi" w:hAnsiTheme="minorHAnsi" w:cstheme="minorHAnsi"/>
          <w:color w:val="000000"/>
          <w:lang w:eastAsia="lt-LT"/>
        </w:rPr>
        <w:t>savivaldybės atstovais.</w:t>
      </w:r>
    </w:p>
    <w:p w14:paraId="612A6216" w14:textId="77777777" w:rsidR="000B67FE" w:rsidRDefault="000B67FE" w:rsidP="000B67FE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5.3. </w:t>
      </w:r>
      <w:r w:rsidRPr="007A4BFA">
        <w:rPr>
          <w:rFonts w:asciiTheme="minorHAnsi" w:hAnsiTheme="minorHAnsi" w:cstheme="minorHAnsi"/>
          <w:color w:val="000000"/>
          <w:lang w:eastAsia="lt-LT"/>
        </w:rPr>
        <w:t>Filmuotą medžiagą iš objekto.</w:t>
      </w:r>
    </w:p>
    <w:p w14:paraId="401D665E" w14:textId="77777777" w:rsidR="000B67FE" w:rsidRDefault="000B67FE" w:rsidP="000B67FE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 xml:space="preserve">5.4. </w:t>
      </w:r>
      <w:r w:rsidRPr="007A4BFA">
        <w:rPr>
          <w:rFonts w:asciiTheme="minorHAnsi" w:hAnsiTheme="minorHAnsi" w:cstheme="minorHAnsi"/>
          <w:color w:val="000000"/>
          <w:lang w:eastAsia="lt-LT"/>
        </w:rPr>
        <w:t>Grafinius intarpus (planai, vizualizacijos, schemos).</w:t>
      </w:r>
    </w:p>
    <w:p w14:paraId="6D097D17" w14:textId="73349030" w:rsidR="000B67FE" w:rsidRDefault="000B67FE" w:rsidP="000B67FE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Pr="000B67FE">
        <w:rPr>
          <w:rFonts w:asciiTheme="minorHAnsi" w:hAnsiTheme="minorHAnsi" w:cstheme="minorHAnsi"/>
          <w:b/>
        </w:rPr>
        <w:t>6.</w:t>
      </w:r>
      <w:r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lang w:eastAsia="lt-LT"/>
        </w:rPr>
        <w:t>Televizijos užsklandų ir pokalbių laidos (angl. „podcast“) t</w:t>
      </w:r>
      <w:r w:rsidRPr="00532066">
        <w:rPr>
          <w:rFonts w:asciiTheme="minorHAnsi" w:hAnsiTheme="minorHAnsi" w:cstheme="minorHAnsi"/>
          <w:b/>
          <w:bCs/>
          <w:color w:val="000000"/>
          <w:lang w:eastAsia="lt-LT"/>
        </w:rPr>
        <w:t xml:space="preserve">rukmė: </w:t>
      </w:r>
    </w:p>
    <w:p w14:paraId="03D07F62" w14:textId="5850126D" w:rsidR="007F689F" w:rsidRDefault="000B67FE" w:rsidP="007F689F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ab/>
      </w:r>
      <w:r w:rsidRPr="00411D77">
        <w:rPr>
          <w:rFonts w:asciiTheme="minorHAnsi" w:hAnsiTheme="minorHAnsi" w:cstheme="minorHAnsi"/>
        </w:rPr>
        <w:t>6.1. T</w:t>
      </w:r>
      <w:r w:rsidR="007F689F">
        <w:rPr>
          <w:rFonts w:asciiTheme="minorHAnsi" w:hAnsiTheme="minorHAnsi" w:cstheme="minorHAnsi"/>
        </w:rPr>
        <w:t>elevizijos</w:t>
      </w:r>
      <w:r w:rsidRPr="00411D77">
        <w:rPr>
          <w:rFonts w:asciiTheme="minorHAnsi" w:hAnsiTheme="minorHAnsi" w:cstheme="minorHAnsi"/>
        </w:rPr>
        <w:t xml:space="preserve"> </w:t>
      </w:r>
      <w:r w:rsidRPr="000B7A86">
        <w:rPr>
          <w:rFonts w:asciiTheme="minorHAnsi" w:hAnsiTheme="minorHAnsi" w:cstheme="minorHAnsi"/>
        </w:rPr>
        <w:t>užsklandos</w:t>
      </w:r>
      <w:r w:rsidRPr="00411D77">
        <w:rPr>
          <w:rFonts w:asciiTheme="minorHAnsi" w:hAnsiTheme="minorHAnsi" w:cstheme="minorHAnsi"/>
        </w:rPr>
        <w:t xml:space="preserve"> turi būti transliuojamos </w:t>
      </w:r>
      <w:r w:rsidR="0028324B">
        <w:rPr>
          <w:rFonts w:asciiTheme="minorHAnsi" w:hAnsiTheme="minorHAnsi" w:cstheme="minorHAnsi"/>
        </w:rPr>
        <w:t>9</w:t>
      </w:r>
      <w:r w:rsidRPr="00411D77">
        <w:rPr>
          <w:rFonts w:asciiTheme="minorHAnsi" w:hAnsiTheme="minorHAnsi" w:cstheme="minorHAnsi"/>
        </w:rPr>
        <w:t xml:space="preserve"> savai</w:t>
      </w:r>
      <w:r w:rsidR="00B820DD">
        <w:rPr>
          <w:rFonts w:asciiTheme="minorHAnsi" w:hAnsiTheme="minorHAnsi" w:cstheme="minorHAnsi"/>
        </w:rPr>
        <w:t>tes</w:t>
      </w:r>
      <w:r w:rsidRPr="00411D7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nuo Sutarties įsigaliojimo</w:t>
      </w:r>
      <w:r w:rsidRPr="00411D77">
        <w:rPr>
          <w:rFonts w:asciiTheme="minorHAnsi" w:hAnsiTheme="minorHAnsi" w:cstheme="minorHAnsi"/>
        </w:rPr>
        <w:t>, užtikrinant nuo 30 iki 40 jų parodymų per savaitę.</w:t>
      </w:r>
      <w:r w:rsidRPr="004F1836">
        <w:rPr>
          <w:rFonts w:asciiTheme="minorHAnsi" w:hAnsiTheme="minorHAnsi" w:cstheme="minorHAnsi"/>
        </w:rPr>
        <w:t xml:space="preserve"> </w:t>
      </w:r>
      <w:r w:rsidR="00320E08" w:rsidRPr="00CC6CE9">
        <w:rPr>
          <w:rFonts w:asciiTheme="minorHAnsi" w:hAnsiTheme="minorHAnsi" w:cstheme="minorHAnsi"/>
        </w:rPr>
        <w:t>Vienos užsklandos</w:t>
      </w:r>
      <w:r w:rsidRPr="00CC6CE9">
        <w:rPr>
          <w:rFonts w:asciiTheme="minorHAnsi" w:hAnsiTheme="minorHAnsi" w:cstheme="minorHAnsi"/>
        </w:rPr>
        <w:t xml:space="preserve"> trukmė</w:t>
      </w:r>
      <w:r w:rsidRPr="004F183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– </w:t>
      </w:r>
      <w:r w:rsidRPr="004F1836">
        <w:rPr>
          <w:rFonts w:asciiTheme="minorHAnsi" w:hAnsiTheme="minorHAnsi" w:cstheme="minorHAnsi"/>
        </w:rPr>
        <w:t xml:space="preserve">ne mažiau </w:t>
      </w:r>
      <w:r>
        <w:rPr>
          <w:rFonts w:asciiTheme="minorHAnsi" w:hAnsiTheme="minorHAnsi" w:cstheme="minorHAnsi"/>
        </w:rPr>
        <w:t xml:space="preserve">kaip </w:t>
      </w:r>
      <w:r w:rsidRPr="004F1836">
        <w:rPr>
          <w:rFonts w:asciiTheme="minorHAnsi" w:hAnsiTheme="minorHAnsi" w:cstheme="minorHAnsi"/>
          <w:lang w:val="en-US"/>
        </w:rPr>
        <w:t xml:space="preserve">20 </w:t>
      </w:r>
      <w:r w:rsidRPr="004F1836">
        <w:rPr>
          <w:rFonts w:asciiTheme="minorHAnsi" w:hAnsiTheme="minorHAnsi" w:cstheme="minorHAnsi"/>
        </w:rPr>
        <w:lastRenderedPageBreak/>
        <w:t>sekundžių. T</w:t>
      </w:r>
      <w:r w:rsidR="007F689F">
        <w:rPr>
          <w:rFonts w:asciiTheme="minorHAnsi" w:hAnsiTheme="minorHAnsi" w:cstheme="minorHAnsi"/>
        </w:rPr>
        <w:t>elevizijos</w:t>
      </w:r>
      <w:r w:rsidRPr="00411D77">
        <w:rPr>
          <w:rFonts w:asciiTheme="minorHAnsi" w:hAnsiTheme="minorHAnsi" w:cstheme="minorHAnsi"/>
        </w:rPr>
        <w:t xml:space="preserve"> užsklandose (</w:t>
      </w:r>
      <w:r w:rsidR="009E6877">
        <w:rPr>
          <w:rFonts w:asciiTheme="minorHAnsi" w:hAnsiTheme="minorHAnsi" w:cstheme="minorHAnsi"/>
        </w:rPr>
        <w:t xml:space="preserve">transliuojant </w:t>
      </w:r>
      <w:r w:rsidRPr="00411D77">
        <w:rPr>
          <w:rFonts w:asciiTheme="minorHAnsi" w:hAnsiTheme="minorHAnsi" w:cstheme="minorHAnsi"/>
        </w:rPr>
        <w:t>trumpuose intarpuose prieš reklamą nacionalinės televizijos kanal</w:t>
      </w:r>
      <w:r w:rsidR="009E6877">
        <w:rPr>
          <w:rFonts w:asciiTheme="minorHAnsi" w:hAnsiTheme="minorHAnsi" w:cstheme="minorHAnsi"/>
        </w:rPr>
        <w:t>u</w:t>
      </w:r>
      <w:r w:rsidRPr="00411D77">
        <w:rPr>
          <w:rFonts w:asciiTheme="minorHAnsi" w:hAnsiTheme="minorHAnsi" w:cstheme="minorHAnsi"/>
        </w:rPr>
        <w:t>, po reklamos ar tarp laidos dalių)</w:t>
      </w:r>
      <w:r w:rsidR="007F689F">
        <w:rPr>
          <w:rFonts w:asciiTheme="minorHAnsi" w:hAnsiTheme="minorHAnsi" w:cstheme="minorHAnsi"/>
        </w:rPr>
        <w:t xml:space="preserve"> </w:t>
      </w:r>
      <w:r w:rsidRPr="00411D77">
        <w:rPr>
          <w:rFonts w:asciiTheme="minorHAnsi" w:hAnsiTheme="minorHAnsi" w:cstheme="minorHAnsi"/>
        </w:rPr>
        <w:t>turi būti rodomi Kauno miesto architektūriniai statiniai, akcentai ir</w:t>
      </w:r>
      <w:r w:rsidR="007F689F">
        <w:rPr>
          <w:rFonts w:asciiTheme="minorHAnsi" w:hAnsiTheme="minorHAnsi" w:cstheme="minorHAnsi"/>
        </w:rPr>
        <w:t xml:space="preserve"> (</w:t>
      </w:r>
      <w:r w:rsidRPr="00411D77">
        <w:rPr>
          <w:rFonts w:asciiTheme="minorHAnsi" w:hAnsiTheme="minorHAnsi" w:cstheme="minorHAnsi"/>
        </w:rPr>
        <w:t>ar</w:t>
      </w:r>
      <w:r w:rsidR="007F689F">
        <w:rPr>
          <w:rFonts w:asciiTheme="minorHAnsi" w:hAnsiTheme="minorHAnsi" w:cstheme="minorHAnsi"/>
        </w:rPr>
        <w:t>)</w:t>
      </w:r>
      <w:r w:rsidRPr="00411D77">
        <w:rPr>
          <w:rFonts w:asciiTheme="minorHAnsi" w:hAnsiTheme="minorHAnsi" w:cstheme="minorHAnsi"/>
        </w:rPr>
        <w:t xml:space="preserve"> inovacijų centrai.</w:t>
      </w:r>
    </w:p>
    <w:p w14:paraId="0B50C36D" w14:textId="024806E3" w:rsidR="00B81245" w:rsidRDefault="007F689F" w:rsidP="00B81245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/>
          <w:bCs/>
          <w:color w:val="000000"/>
          <w:lang w:val="en-US" w:eastAsia="lt-LT"/>
        </w:rPr>
      </w:pPr>
      <w:r>
        <w:rPr>
          <w:rFonts w:asciiTheme="minorHAnsi" w:hAnsiTheme="minorHAnsi" w:cstheme="minorHAnsi"/>
        </w:rPr>
        <w:tab/>
      </w:r>
      <w:r w:rsidR="000B67FE" w:rsidRPr="00411D77">
        <w:rPr>
          <w:rFonts w:asciiTheme="minorHAnsi" w:hAnsiTheme="minorHAnsi" w:cstheme="minorHAnsi"/>
        </w:rPr>
        <w:t xml:space="preserve">6.2. </w:t>
      </w:r>
      <w:r w:rsidR="000B67FE" w:rsidRPr="008450CE">
        <w:rPr>
          <w:rFonts w:asciiTheme="minorHAnsi" w:hAnsiTheme="minorHAnsi" w:cstheme="minorHAnsi"/>
        </w:rPr>
        <w:t xml:space="preserve">Parengti ir </w:t>
      </w:r>
      <w:r>
        <w:rPr>
          <w:rFonts w:asciiTheme="minorHAnsi" w:hAnsiTheme="minorHAnsi" w:cstheme="minorHAnsi"/>
        </w:rPr>
        <w:t>„</w:t>
      </w:r>
      <w:r w:rsidR="000B67FE" w:rsidRPr="008450CE">
        <w:rPr>
          <w:rFonts w:asciiTheme="minorHAnsi" w:hAnsiTheme="minorHAnsi" w:cstheme="minorHAnsi"/>
        </w:rPr>
        <w:t>Youtube</w:t>
      </w:r>
      <w:r>
        <w:rPr>
          <w:rFonts w:asciiTheme="minorHAnsi" w:hAnsiTheme="minorHAnsi" w:cstheme="minorHAnsi"/>
        </w:rPr>
        <w:t>“</w:t>
      </w:r>
      <w:r w:rsidR="000B67FE" w:rsidRPr="008450CE">
        <w:rPr>
          <w:rFonts w:asciiTheme="minorHAnsi" w:hAnsiTheme="minorHAnsi" w:cstheme="minorHAnsi"/>
        </w:rPr>
        <w:t xml:space="preserve"> kanale transliuoti 1 </w:t>
      </w:r>
      <w:bookmarkStart w:id="2" w:name="_Hlk231545570"/>
      <w:r w:rsidR="000B67FE" w:rsidRPr="008450CE">
        <w:rPr>
          <w:rFonts w:asciiTheme="minorHAnsi" w:hAnsiTheme="minorHAnsi" w:cstheme="minorHAnsi"/>
        </w:rPr>
        <w:t xml:space="preserve">pokalbių laidos </w:t>
      </w:r>
      <w:bookmarkEnd w:id="2"/>
      <w:r w:rsidR="001F4113" w:rsidRPr="001F4113">
        <w:rPr>
          <w:rFonts w:asciiTheme="minorHAnsi" w:hAnsiTheme="minorHAnsi" w:cstheme="minorHAnsi"/>
          <w:color w:val="000000"/>
          <w:lang w:eastAsia="lt-LT"/>
        </w:rPr>
        <w:t>(angl. „podcast“)</w:t>
      </w:r>
      <w:r w:rsidR="001F4113">
        <w:rPr>
          <w:rFonts w:asciiTheme="minorHAnsi" w:hAnsiTheme="minorHAnsi" w:cstheme="minorHAnsi"/>
          <w:b/>
          <w:bCs/>
          <w:color w:val="000000"/>
          <w:lang w:eastAsia="lt-LT"/>
        </w:rPr>
        <w:t xml:space="preserve"> </w:t>
      </w:r>
      <w:r w:rsidR="000B67FE" w:rsidRPr="008450CE">
        <w:rPr>
          <w:rFonts w:asciiTheme="minorHAnsi" w:hAnsiTheme="minorHAnsi" w:cstheme="minorHAnsi"/>
        </w:rPr>
        <w:t>epizodą apie Kaune pastatytus (</w:t>
      </w:r>
      <w:r w:rsidR="004A1042">
        <w:rPr>
          <w:rFonts w:asciiTheme="minorHAnsi" w:hAnsiTheme="minorHAnsi" w:cstheme="minorHAnsi"/>
        </w:rPr>
        <w:t>ir (</w:t>
      </w:r>
      <w:r w:rsidR="000B67FE" w:rsidRPr="008450CE">
        <w:rPr>
          <w:rFonts w:asciiTheme="minorHAnsi" w:hAnsiTheme="minorHAnsi" w:cstheme="minorHAnsi"/>
        </w:rPr>
        <w:t>ar</w:t>
      </w:r>
      <w:r w:rsidR="004A1042">
        <w:rPr>
          <w:rFonts w:asciiTheme="minorHAnsi" w:hAnsiTheme="minorHAnsi" w:cstheme="minorHAnsi"/>
        </w:rPr>
        <w:t>)</w:t>
      </w:r>
      <w:r w:rsidR="000B67FE" w:rsidRPr="008450CE">
        <w:rPr>
          <w:rFonts w:asciiTheme="minorHAnsi" w:hAnsiTheme="minorHAnsi" w:cstheme="minorHAnsi"/>
        </w:rPr>
        <w:t xml:space="preserve"> šiuo metu įgyvendinamus</w:t>
      </w:r>
      <w:r w:rsidR="004A1042">
        <w:rPr>
          <w:rFonts w:asciiTheme="minorHAnsi" w:hAnsiTheme="minorHAnsi" w:cstheme="minorHAnsi"/>
        </w:rPr>
        <w:t>)</w:t>
      </w:r>
      <w:r w:rsidR="000B67FE" w:rsidRPr="008450CE">
        <w:rPr>
          <w:rFonts w:asciiTheme="minorHAnsi" w:hAnsiTheme="minorHAnsi" w:cstheme="minorHAnsi"/>
        </w:rPr>
        <w:t xml:space="preserve"> statybos bei architektūros objektus, tiltus ir viadukus </w:t>
      </w:r>
      <w:r w:rsidR="001F4113">
        <w:rPr>
          <w:rFonts w:asciiTheme="minorHAnsi" w:hAnsiTheme="minorHAnsi" w:cstheme="minorHAnsi"/>
        </w:rPr>
        <w:t>bei</w:t>
      </w:r>
      <w:r w:rsidR="000B67FE" w:rsidRPr="008450CE">
        <w:rPr>
          <w:rFonts w:asciiTheme="minorHAnsi" w:hAnsiTheme="minorHAnsi" w:cstheme="minorHAnsi"/>
        </w:rPr>
        <w:t xml:space="preserve"> kitus statinius. Pokalbių laidos trukmė – nuo 7 iki 9 minučių. </w:t>
      </w:r>
      <w:r w:rsidR="001F4113">
        <w:rPr>
          <w:rFonts w:asciiTheme="minorHAnsi" w:hAnsiTheme="minorHAnsi" w:cstheme="minorHAnsi"/>
        </w:rPr>
        <w:t>P</w:t>
      </w:r>
      <w:r w:rsidR="000B67FE" w:rsidRPr="008450CE">
        <w:rPr>
          <w:rFonts w:asciiTheme="minorHAnsi" w:hAnsiTheme="minorHAnsi" w:cstheme="minorHAnsi"/>
        </w:rPr>
        <w:t>okalbių</w:t>
      </w:r>
      <w:r w:rsidR="00243763">
        <w:rPr>
          <w:rFonts w:asciiTheme="minorHAnsi" w:hAnsiTheme="minorHAnsi" w:cstheme="minorHAnsi"/>
        </w:rPr>
        <w:t xml:space="preserve"> </w:t>
      </w:r>
      <w:r w:rsidR="000B67FE" w:rsidRPr="008450CE">
        <w:rPr>
          <w:rFonts w:asciiTheme="minorHAnsi" w:hAnsiTheme="minorHAnsi" w:cstheme="minorHAnsi"/>
        </w:rPr>
        <w:t>laida</w:t>
      </w:r>
      <w:r w:rsidR="001F4113" w:rsidRPr="001F4113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1F4113">
        <w:rPr>
          <w:rFonts w:asciiTheme="minorHAnsi" w:hAnsiTheme="minorHAnsi" w:cstheme="minorHAnsi"/>
          <w:color w:val="000000"/>
          <w:lang w:eastAsia="lt-LT"/>
        </w:rPr>
        <w:br/>
      </w:r>
      <w:r w:rsidR="001F4113" w:rsidRPr="001F4113">
        <w:rPr>
          <w:rFonts w:asciiTheme="minorHAnsi" w:hAnsiTheme="minorHAnsi" w:cstheme="minorHAnsi"/>
          <w:color w:val="000000"/>
          <w:lang w:eastAsia="lt-LT"/>
        </w:rPr>
        <w:t>(angl. „podcast“)</w:t>
      </w:r>
      <w:r w:rsidR="001F4113">
        <w:rPr>
          <w:rFonts w:asciiTheme="minorHAnsi" w:hAnsiTheme="minorHAnsi" w:cstheme="minorHAnsi"/>
          <w:b/>
          <w:bCs/>
          <w:color w:val="000000"/>
          <w:lang w:eastAsia="lt-LT"/>
        </w:rPr>
        <w:t xml:space="preserve"> </w:t>
      </w:r>
      <w:r w:rsidR="000B67FE" w:rsidRPr="008450CE">
        <w:rPr>
          <w:rFonts w:asciiTheme="minorHAnsi" w:hAnsiTheme="minorHAnsi" w:cstheme="minorHAnsi"/>
        </w:rPr>
        <w:t xml:space="preserve"> </w:t>
      </w:r>
      <w:r w:rsidR="001F4113">
        <w:rPr>
          <w:rFonts w:asciiTheme="minorHAnsi" w:hAnsiTheme="minorHAnsi" w:cstheme="minorHAnsi"/>
        </w:rPr>
        <w:t>„</w:t>
      </w:r>
      <w:r w:rsidR="000B67FE" w:rsidRPr="008450CE">
        <w:rPr>
          <w:rFonts w:asciiTheme="minorHAnsi" w:hAnsiTheme="minorHAnsi" w:cstheme="minorHAnsi"/>
        </w:rPr>
        <w:t>Youtube</w:t>
      </w:r>
      <w:r w:rsidR="001F4113">
        <w:rPr>
          <w:rFonts w:asciiTheme="minorHAnsi" w:hAnsiTheme="minorHAnsi" w:cstheme="minorHAnsi"/>
        </w:rPr>
        <w:t>“</w:t>
      </w:r>
      <w:r w:rsidR="000B67FE" w:rsidRPr="008450CE">
        <w:rPr>
          <w:rFonts w:asciiTheme="minorHAnsi" w:hAnsiTheme="minorHAnsi" w:cstheme="minorHAnsi"/>
        </w:rPr>
        <w:t xml:space="preserve"> kanale turi būti transliuojama nuo jo</w:t>
      </w:r>
      <w:r w:rsidR="00243763">
        <w:rPr>
          <w:rFonts w:asciiTheme="minorHAnsi" w:hAnsiTheme="minorHAnsi" w:cstheme="minorHAnsi"/>
        </w:rPr>
        <w:t>s</w:t>
      </w:r>
      <w:r w:rsidR="000B67FE" w:rsidRPr="008450CE">
        <w:rPr>
          <w:rFonts w:asciiTheme="minorHAnsi" w:hAnsiTheme="minorHAnsi" w:cstheme="minorHAnsi"/>
        </w:rPr>
        <w:t xml:space="preserve"> parengimo iki Sutarties galiojimo pabaigos</w:t>
      </w:r>
      <w:r w:rsidR="000B67FE">
        <w:rPr>
          <w:rFonts w:asciiTheme="minorHAnsi" w:hAnsiTheme="minorHAnsi" w:cstheme="minorHAnsi"/>
        </w:rPr>
        <w:t>.</w:t>
      </w:r>
      <w:r w:rsidR="000B67FE" w:rsidRPr="007A4BFA">
        <w:rPr>
          <w:rFonts w:asciiTheme="minorHAnsi" w:hAnsiTheme="minorHAnsi" w:cstheme="minorHAnsi"/>
          <w:b/>
          <w:bCs/>
          <w:color w:val="000000"/>
          <w:lang w:val="en-US" w:eastAsia="lt-LT"/>
        </w:rPr>
        <w:t xml:space="preserve"> </w:t>
      </w:r>
    </w:p>
    <w:p w14:paraId="69FF12B7" w14:textId="77777777" w:rsidR="00B81245" w:rsidRDefault="00B81245" w:rsidP="00B81245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/>
          <w:bCs/>
          <w:color w:val="000000"/>
          <w:lang w:eastAsia="lt-LT"/>
        </w:rPr>
      </w:pPr>
      <w:r>
        <w:rPr>
          <w:rFonts w:asciiTheme="minorHAnsi" w:hAnsiTheme="minorHAnsi" w:cstheme="minorHAnsi"/>
          <w:b/>
          <w:bCs/>
          <w:color w:val="000000"/>
          <w:lang w:val="en-US" w:eastAsia="lt-LT"/>
        </w:rPr>
        <w:tab/>
      </w:r>
      <w:r w:rsidR="000B67FE" w:rsidRPr="007A4BFA">
        <w:rPr>
          <w:rFonts w:asciiTheme="minorHAnsi" w:hAnsiTheme="minorHAnsi" w:cstheme="minorHAnsi"/>
          <w:b/>
          <w:bCs/>
          <w:color w:val="000000"/>
          <w:lang w:val="en-US" w:eastAsia="lt-LT"/>
        </w:rPr>
        <w:t>7</w:t>
      </w:r>
      <w:r w:rsidR="000B67FE" w:rsidRPr="007A4BFA">
        <w:rPr>
          <w:rFonts w:asciiTheme="minorHAnsi" w:hAnsiTheme="minorHAnsi" w:cstheme="minorHAnsi"/>
          <w:b/>
          <w:bCs/>
          <w:color w:val="000000"/>
          <w:lang w:eastAsia="lt-LT"/>
        </w:rPr>
        <w:t xml:space="preserve">.    </w:t>
      </w:r>
      <w:r w:rsidR="000B67FE">
        <w:rPr>
          <w:rFonts w:asciiTheme="minorHAnsi" w:hAnsiTheme="minorHAnsi" w:cstheme="minorHAnsi"/>
          <w:b/>
          <w:bCs/>
          <w:color w:val="000000"/>
          <w:lang w:eastAsia="lt-LT"/>
        </w:rPr>
        <w:t>Reportažų</w:t>
      </w:r>
      <w:r w:rsidR="000B67FE" w:rsidRPr="007A4BFA">
        <w:rPr>
          <w:rFonts w:asciiTheme="minorHAnsi" w:hAnsiTheme="minorHAnsi" w:cstheme="minorHAnsi"/>
          <w:b/>
          <w:bCs/>
          <w:color w:val="000000"/>
          <w:lang w:eastAsia="lt-LT"/>
        </w:rPr>
        <w:t xml:space="preserve"> apimtis:</w:t>
      </w:r>
    </w:p>
    <w:p w14:paraId="4C02DF17" w14:textId="752B9F0D" w:rsidR="00E560C3" w:rsidRDefault="00B81245" w:rsidP="00E560C3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color w:val="000000"/>
          <w:lang w:eastAsia="lt-LT"/>
        </w:rPr>
      </w:pPr>
      <w:r>
        <w:rPr>
          <w:rFonts w:asciiTheme="minorHAnsi" w:hAnsiTheme="minorHAnsi" w:cstheme="minorHAnsi"/>
          <w:b/>
          <w:bCs/>
          <w:color w:val="000000"/>
          <w:lang w:eastAsia="lt-LT"/>
        </w:rPr>
        <w:tab/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7.1.  </w:t>
      </w:r>
      <w:r>
        <w:rPr>
          <w:rFonts w:asciiTheme="minorHAnsi" w:hAnsiTheme="minorHAnsi" w:cstheme="minorHAnsi"/>
          <w:color w:val="000000"/>
          <w:lang w:eastAsia="lt-LT"/>
        </w:rPr>
        <w:t>s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>ukurti</w:t>
      </w:r>
      <w:r w:rsidR="000B67FE">
        <w:rPr>
          <w:rFonts w:asciiTheme="minorHAnsi" w:hAnsiTheme="minorHAnsi" w:cstheme="minorHAnsi"/>
          <w:color w:val="000000"/>
          <w:lang w:eastAsia="lt-LT"/>
        </w:rPr>
        <w:t>,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0B67FE">
        <w:rPr>
          <w:rFonts w:asciiTheme="minorHAnsi" w:hAnsiTheme="minorHAnsi" w:cstheme="minorHAnsi"/>
          <w:color w:val="000000"/>
          <w:lang w:eastAsia="lt-LT"/>
        </w:rPr>
        <w:t>nufilmuoti</w:t>
      </w:r>
      <w:r w:rsidR="000B67FE" w:rsidRPr="00D8098C">
        <w:rPr>
          <w:rFonts w:asciiTheme="minorHAnsi" w:hAnsiTheme="minorHAnsi" w:cstheme="minorHAnsi"/>
          <w:color w:val="000000"/>
          <w:lang w:eastAsia="lt-LT"/>
        </w:rPr>
        <w:t xml:space="preserve">, </w:t>
      </w:r>
      <w:r w:rsidR="000B67FE">
        <w:rPr>
          <w:rFonts w:asciiTheme="minorHAnsi" w:hAnsiTheme="minorHAnsi" w:cstheme="minorHAnsi"/>
          <w:color w:val="000000"/>
          <w:lang w:eastAsia="lt-LT"/>
        </w:rPr>
        <w:t>su</w:t>
      </w:r>
      <w:r w:rsidR="000B67FE" w:rsidRPr="00D8098C">
        <w:rPr>
          <w:rFonts w:asciiTheme="minorHAnsi" w:hAnsiTheme="minorHAnsi" w:cstheme="minorHAnsi"/>
          <w:color w:val="000000"/>
          <w:lang w:eastAsia="lt-LT"/>
        </w:rPr>
        <w:t>mont</w:t>
      </w:r>
      <w:r w:rsidR="000B67FE">
        <w:rPr>
          <w:rFonts w:asciiTheme="minorHAnsi" w:hAnsiTheme="minorHAnsi" w:cstheme="minorHAnsi"/>
          <w:color w:val="000000"/>
          <w:lang w:eastAsia="lt-LT"/>
        </w:rPr>
        <w:t>uoti</w:t>
      </w:r>
      <w:r w:rsidR="000B67FE" w:rsidRPr="00D8098C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6 reportažus statybų, infrastruktūros, renovacijos, nekilnojamojo turto ir miestų </w:t>
      </w:r>
      <w:r w:rsidR="000B67FE">
        <w:rPr>
          <w:rFonts w:asciiTheme="minorHAnsi" w:hAnsiTheme="minorHAnsi" w:cstheme="minorHAnsi"/>
          <w:color w:val="000000"/>
          <w:lang w:eastAsia="lt-LT"/>
        </w:rPr>
        <w:t xml:space="preserve"> 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>plėtros temomis bei juos transliuoti Tiekėjo laidoje</w:t>
      </w:r>
      <w:r w:rsidR="000B67FE" w:rsidRPr="007E6158">
        <w:rPr>
          <w:rFonts w:asciiTheme="minorHAnsi" w:hAnsiTheme="minorHAnsi" w:cstheme="minorHAnsi"/>
          <w:color w:val="000000"/>
          <w:lang w:eastAsia="lt-LT"/>
        </w:rPr>
        <w:t xml:space="preserve">. Reportažo </w:t>
      </w:r>
      <w:r w:rsidR="009951AD">
        <w:rPr>
          <w:rFonts w:asciiTheme="minorHAnsi" w:hAnsiTheme="minorHAnsi" w:cstheme="minorHAnsi"/>
          <w:color w:val="000000"/>
          <w:lang w:eastAsia="lt-LT"/>
        </w:rPr>
        <w:br/>
      </w:r>
      <w:r w:rsidR="000B67FE" w:rsidRPr="007E6158">
        <w:rPr>
          <w:rFonts w:asciiTheme="minorHAnsi" w:hAnsiTheme="minorHAnsi" w:cstheme="minorHAnsi"/>
          <w:color w:val="000000"/>
          <w:lang w:eastAsia="lt-LT"/>
        </w:rPr>
        <w:t>trukmė – 8</w:t>
      </w:r>
      <w:r w:rsidR="009951AD">
        <w:rPr>
          <w:rFonts w:asciiTheme="minorHAnsi" w:hAnsiTheme="minorHAnsi" w:cstheme="minorHAnsi"/>
          <w:color w:val="000000"/>
          <w:lang w:eastAsia="lt-LT"/>
        </w:rPr>
        <w:t>–</w:t>
      </w:r>
      <w:r w:rsidR="000B67FE" w:rsidRPr="007E6158">
        <w:rPr>
          <w:rFonts w:asciiTheme="minorHAnsi" w:hAnsiTheme="minorHAnsi" w:cstheme="minorHAnsi"/>
          <w:color w:val="000000"/>
          <w:lang w:eastAsia="lt-LT"/>
        </w:rPr>
        <w:t>9 min. Reportažai rengiami pagal Pirkėjo el. paštu pateiktus užsakymus. Kiekvienas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 reportažas turi būti nufilmuotas ne </w:t>
      </w:r>
      <w:r w:rsidR="000B67FE">
        <w:rPr>
          <w:rFonts w:asciiTheme="minorHAnsi" w:hAnsiTheme="minorHAnsi" w:cstheme="minorHAnsi"/>
          <w:color w:val="000000"/>
          <w:lang w:eastAsia="lt-LT"/>
        </w:rPr>
        <w:t>ilgiau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 kaip </w:t>
      </w:r>
      <w:r w:rsidR="003559FC">
        <w:rPr>
          <w:rFonts w:asciiTheme="minorHAnsi" w:hAnsiTheme="minorHAnsi" w:cstheme="minorHAnsi"/>
          <w:color w:val="000000"/>
          <w:lang w:eastAsia="lt-LT"/>
        </w:rPr>
        <w:t xml:space="preserve">per 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>7 darbo dienas nuo užsakymo gavimo dienos ir ištransliuotas artimiausi</w:t>
      </w:r>
      <w:r w:rsidR="00FF3497">
        <w:rPr>
          <w:rFonts w:asciiTheme="minorHAnsi" w:hAnsiTheme="minorHAnsi" w:cstheme="minorHAnsi"/>
          <w:color w:val="000000"/>
          <w:lang w:eastAsia="lt-LT"/>
        </w:rPr>
        <w:t xml:space="preserve">u </w:t>
      </w:r>
      <w:r w:rsidR="003A4836">
        <w:rPr>
          <w:rFonts w:asciiTheme="minorHAnsi" w:hAnsiTheme="minorHAnsi" w:cstheme="minorHAnsi"/>
          <w:color w:val="000000"/>
          <w:lang w:eastAsia="lt-LT"/>
        </w:rPr>
        <w:t>metu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 numatytoje </w:t>
      </w:r>
      <w:r w:rsidR="000B67FE">
        <w:rPr>
          <w:rFonts w:asciiTheme="minorHAnsi" w:hAnsiTheme="minorHAnsi" w:cstheme="minorHAnsi"/>
          <w:color w:val="000000"/>
          <w:lang w:eastAsia="lt-LT"/>
        </w:rPr>
        <w:t xml:space="preserve">Tiekėjo 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>laidos transliacijoje</w:t>
      </w:r>
      <w:r w:rsidR="00E560C3">
        <w:rPr>
          <w:rFonts w:asciiTheme="minorHAnsi" w:hAnsiTheme="minorHAnsi" w:cstheme="minorHAnsi"/>
          <w:color w:val="000000"/>
          <w:lang w:eastAsia="lt-LT"/>
        </w:rPr>
        <w:t>.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 </w:t>
      </w:r>
    </w:p>
    <w:p w14:paraId="3CC41534" w14:textId="77777777" w:rsidR="00AF593F" w:rsidRDefault="00E560C3" w:rsidP="00AF593F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color w:val="000000"/>
          <w:lang w:eastAsia="lt-LT"/>
        </w:rPr>
        <w:tab/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>7.</w:t>
      </w:r>
      <w:r w:rsidR="000B67FE">
        <w:rPr>
          <w:rFonts w:asciiTheme="minorHAnsi" w:hAnsiTheme="minorHAnsi" w:cstheme="minorHAnsi"/>
          <w:color w:val="000000"/>
          <w:lang w:val="en-US" w:eastAsia="lt-LT"/>
        </w:rPr>
        <w:t>2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>.  Pateikti Pirkėjui reportažo įrašus.</w:t>
      </w:r>
    </w:p>
    <w:p w14:paraId="79D3C33F" w14:textId="2D077107" w:rsidR="000B67FE" w:rsidRPr="00AF593F" w:rsidRDefault="00AF593F" w:rsidP="00AF593F">
      <w:pPr>
        <w:pStyle w:val="ListParagraph"/>
        <w:spacing w:line="276" w:lineRule="auto"/>
        <w:ind w:left="0"/>
        <w:jc w:val="both"/>
        <w:outlineLvl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 w:rsidRPr="00AF593F">
        <w:rPr>
          <w:rFonts w:asciiTheme="minorHAnsi" w:hAnsiTheme="minorHAnsi" w:cstheme="minorHAnsi"/>
          <w:b/>
        </w:rPr>
        <w:t>8.</w:t>
      </w:r>
      <w:r>
        <w:rPr>
          <w:rFonts w:asciiTheme="minorHAnsi" w:hAnsiTheme="minorHAnsi" w:cstheme="minorHAnsi"/>
          <w:bCs/>
        </w:rPr>
        <w:t xml:space="preserve"> </w:t>
      </w:r>
      <w:r w:rsidR="000B67FE" w:rsidRPr="007A4BFA">
        <w:rPr>
          <w:rFonts w:asciiTheme="minorHAnsi" w:hAnsiTheme="minorHAnsi" w:cstheme="minorHAnsi"/>
          <w:b/>
          <w:bCs/>
          <w:color w:val="000000"/>
          <w:lang w:eastAsia="lt-LT"/>
        </w:rPr>
        <w:t xml:space="preserve">Techninės galimybės. </w:t>
      </w:r>
      <w:r w:rsidR="000B67FE" w:rsidRPr="007A4BFA">
        <w:rPr>
          <w:rFonts w:asciiTheme="minorHAnsi" w:hAnsiTheme="minorHAnsi" w:cstheme="minorHAnsi"/>
          <w:color w:val="000000"/>
          <w:lang w:eastAsia="lt-LT"/>
        </w:rPr>
        <w:t xml:space="preserve">Tiekėjas turi turėti profesionalią filmavimo įrangą ir kvalifikuotus specialistus, kurie užtikrintų tinkamą sutarties vykdymą. </w:t>
      </w:r>
    </w:p>
    <w:p w14:paraId="4BF633A2" w14:textId="77777777" w:rsidR="000B67FE" w:rsidRPr="007A4BFA" w:rsidRDefault="000B67FE" w:rsidP="000B67FE">
      <w:pPr>
        <w:spacing w:line="276" w:lineRule="auto"/>
        <w:rPr>
          <w:rFonts w:asciiTheme="minorHAnsi" w:hAnsiTheme="minorHAnsi" w:cstheme="minorHAnsi"/>
          <w:color w:val="000000"/>
          <w:lang w:eastAsia="lt-LT"/>
        </w:rPr>
      </w:pPr>
    </w:p>
    <w:p w14:paraId="06C02FCF" w14:textId="77777777" w:rsidR="008450CE" w:rsidRPr="00532066" w:rsidRDefault="008450CE" w:rsidP="00C9069A">
      <w:pPr>
        <w:pStyle w:val="ListParagraph"/>
        <w:spacing w:line="276" w:lineRule="auto"/>
        <w:rPr>
          <w:rFonts w:asciiTheme="minorHAnsi" w:hAnsiTheme="minorHAnsi" w:cstheme="minorHAnsi"/>
        </w:rPr>
      </w:pPr>
    </w:p>
    <w:sectPr w:rsidR="008450CE" w:rsidRPr="00532066" w:rsidSect="0062507E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05782" w14:textId="77777777" w:rsidR="000A2865" w:rsidRDefault="000A2865" w:rsidP="00A5268B">
      <w:r>
        <w:separator/>
      </w:r>
    </w:p>
  </w:endnote>
  <w:endnote w:type="continuationSeparator" w:id="0">
    <w:p w14:paraId="7E85D881" w14:textId="77777777" w:rsidR="000A2865" w:rsidRDefault="000A2865" w:rsidP="00A5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DB04" w14:textId="77777777" w:rsidR="000A2865" w:rsidRDefault="000A2865" w:rsidP="00A5268B">
      <w:r>
        <w:separator/>
      </w:r>
    </w:p>
  </w:footnote>
  <w:footnote w:type="continuationSeparator" w:id="0">
    <w:p w14:paraId="01C24D94" w14:textId="77777777" w:rsidR="000A2865" w:rsidRDefault="000A2865" w:rsidP="00A5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886902666"/>
      <w:docPartObj>
        <w:docPartGallery w:val="Page Numbers (Top of Page)"/>
        <w:docPartUnique/>
      </w:docPartObj>
    </w:sdtPr>
    <w:sdtEndPr/>
    <w:sdtContent>
      <w:p w14:paraId="6C970717" w14:textId="57D3A488" w:rsidR="00A5268B" w:rsidRPr="00BB0595" w:rsidRDefault="00A5268B">
        <w:pPr>
          <w:pStyle w:val="Header"/>
          <w:jc w:val="center"/>
          <w:rPr>
            <w:rFonts w:asciiTheme="minorHAnsi" w:hAnsiTheme="minorHAnsi" w:cstheme="minorHAnsi"/>
          </w:rPr>
        </w:pPr>
        <w:r w:rsidRPr="00BB0595">
          <w:rPr>
            <w:rFonts w:asciiTheme="minorHAnsi" w:hAnsiTheme="minorHAnsi" w:cstheme="minorHAnsi"/>
          </w:rPr>
          <w:fldChar w:fldCharType="begin"/>
        </w:r>
        <w:r w:rsidRPr="00BB0595">
          <w:rPr>
            <w:rFonts w:asciiTheme="minorHAnsi" w:hAnsiTheme="minorHAnsi" w:cstheme="minorHAnsi"/>
          </w:rPr>
          <w:instrText>PAGE   \* MERGEFORMAT</w:instrText>
        </w:r>
        <w:r w:rsidRPr="00BB0595">
          <w:rPr>
            <w:rFonts w:asciiTheme="minorHAnsi" w:hAnsiTheme="minorHAnsi" w:cstheme="minorHAnsi"/>
          </w:rPr>
          <w:fldChar w:fldCharType="separate"/>
        </w:r>
        <w:r w:rsidRPr="00BB0595">
          <w:rPr>
            <w:rFonts w:asciiTheme="minorHAnsi" w:hAnsiTheme="minorHAnsi" w:cstheme="minorHAnsi"/>
          </w:rPr>
          <w:t>2</w:t>
        </w:r>
        <w:r w:rsidRPr="00BB0595">
          <w:rPr>
            <w:rFonts w:asciiTheme="minorHAnsi" w:hAnsiTheme="minorHAnsi" w:cstheme="minorHAnsi"/>
          </w:rPr>
          <w:fldChar w:fldCharType="end"/>
        </w:r>
      </w:p>
    </w:sdtContent>
  </w:sdt>
  <w:p w14:paraId="43027530" w14:textId="77777777" w:rsidR="00A5268B" w:rsidRDefault="00A52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09C3"/>
    <w:multiLevelType w:val="hybridMultilevel"/>
    <w:tmpl w:val="906043D2"/>
    <w:lvl w:ilvl="0" w:tplc="042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72C4A76"/>
    <w:multiLevelType w:val="hybridMultilevel"/>
    <w:tmpl w:val="0DF49C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3034B"/>
    <w:multiLevelType w:val="multilevel"/>
    <w:tmpl w:val="0D1E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C70E6F"/>
    <w:multiLevelType w:val="multilevel"/>
    <w:tmpl w:val="F4D4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6A0714"/>
    <w:multiLevelType w:val="multilevel"/>
    <w:tmpl w:val="9486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23B8C"/>
    <w:multiLevelType w:val="multilevel"/>
    <w:tmpl w:val="4AE8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24132C"/>
    <w:multiLevelType w:val="multilevel"/>
    <w:tmpl w:val="6CA21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20725F8F"/>
    <w:multiLevelType w:val="multilevel"/>
    <w:tmpl w:val="9AD217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21651A3"/>
    <w:multiLevelType w:val="hybridMultilevel"/>
    <w:tmpl w:val="62524A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06125"/>
    <w:multiLevelType w:val="multilevel"/>
    <w:tmpl w:val="1ED6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C0942"/>
    <w:multiLevelType w:val="multilevel"/>
    <w:tmpl w:val="9658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066230"/>
    <w:multiLevelType w:val="hybridMultilevel"/>
    <w:tmpl w:val="2ED890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2CFF"/>
    <w:multiLevelType w:val="multilevel"/>
    <w:tmpl w:val="F74CC8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13" w15:restartNumberingAfterBreak="0">
    <w:nsid w:val="44787793"/>
    <w:multiLevelType w:val="multilevel"/>
    <w:tmpl w:val="7974D096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D67E45"/>
    <w:multiLevelType w:val="multilevel"/>
    <w:tmpl w:val="B48876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 w15:restartNumberingAfterBreak="0">
    <w:nsid w:val="509A61D3"/>
    <w:multiLevelType w:val="multilevel"/>
    <w:tmpl w:val="34CA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C85F95"/>
    <w:multiLevelType w:val="multilevel"/>
    <w:tmpl w:val="657E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0061CA"/>
    <w:multiLevelType w:val="multilevel"/>
    <w:tmpl w:val="9984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66285C"/>
    <w:multiLevelType w:val="multilevel"/>
    <w:tmpl w:val="FB5C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ED2F36"/>
    <w:multiLevelType w:val="hybridMultilevel"/>
    <w:tmpl w:val="63148FA8"/>
    <w:lvl w:ilvl="0" w:tplc="939C751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96498"/>
    <w:multiLevelType w:val="multilevel"/>
    <w:tmpl w:val="438828B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008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b w:val="0"/>
      </w:rPr>
    </w:lvl>
  </w:abstractNum>
  <w:abstractNum w:abstractNumId="21" w15:restartNumberingAfterBreak="0">
    <w:nsid w:val="67EA551A"/>
    <w:multiLevelType w:val="multilevel"/>
    <w:tmpl w:val="1F50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167A28"/>
    <w:multiLevelType w:val="hybridMultilevel"/>
    <w:tmpl w:val="3F68E5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B69E9"/>
    <w:multiLevelType w:val="multilevel"/>
    <w:tmpl w:val="E0105B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78440227">
    <w:abstractNumId w:val="20"/>
  </w:num>
  <w:num w:numId="2" w16cid:durableId="156966768">
    <w:abstractNumId w:val="12"/>
  </w:num>
  <w:num w:numId="3" w16cid:durableId="458032234">
    <w:abstractNumId w:val="1"/>
  </w:num>
  <w:num w:numId="4" w16cid:durableId="526135910">
    <w:abstractNumId w:val="22"/>
  </w:num>
  <w:num w:numId="5" w16cid:durableId="1095202662">
    <w:abstractNumId w:val="14"/>
  </w:num>
  <w:num w:numId="6" w16cid:durableId="1135371456">
    <w:abstractNumId w:val="9"/>
  </w:num>
  <w:num w:numId="7" w16cid:durableId="1453357451">
    <w:abstractNumId w:val="18"/>
  </w:num>
  <w:num w:numId="8" w16cid:durableId="963072349">
    <w:abstractNumId w:val="10"/>
  </w:num>
  <w:num w:numId="9" w16cid:durableId="1761369387">
    <w:abstractNumId w:val="17"/>
  </w:num>
  <w:num w:numId="10" w16cid:durableId="938683186">
    <w:abstractNumId w:val="3"/>
  </w:num>
  <w:num w:numId="11" w16cid:durableId="1079980443">
    <w:abstractNumId w:val="15"/>
  </w:num>
  <w:num w:numId="12" w16cid:durableId="763965262">
    <w:abstractNumId w:val="4"/>
  </w:num>
  <w:num w:numId="13" w16cid:durableId="1949501941">
    <w:abstractNumId w:val="2"/>
  </w:num>
  <w:num w:numId="14" w16cid:durableId="427770698">
    <w:abstractNumId w:val="5"/>
  </w:num>
  <w:num w:numId="15" w16cid:durableId="1059674152">
    <w:abstractNumId w:val="16"/>
  </w:num>
  <w:num w:numId="16" w16cid:durableId="1257979412">
    <w:abstractNumId w:val="21"/>
  </w:num>
  <w:num w:numId="17" w16cid:durableId="33581260">
    <w:abstractNumId w:val="11"/>
  </w:num>
  <w:num w:numId="18" w16cid:durableId="811213329">
    <w:abstractNumId w:val="7"/>
  </w:num>
  <w:num w:numId="19" w16cid:durableId="1552426362">
    <w:abstractNumId w:val="6"/>
  </w:num>
  <w:num w:numId="20" w16cid:durableId="2069375885">
    <w:abstractNumId w:val="0"/>
  </w:num>
  <w:num w:numId="21" w16cid:durableId="665060819">
    <w:abstractNumId w:val="23"/>
  </w:num>
  <w:num w:numId="22" w16cid:durableId="1695963501">
    <w:abstractNumId w:val="13"/>
  </w:num>
  <w:num w:numId="23" w16cid:durableId="94903339">
    <w:abstractNumId w:val="19"/>
  </w:num>
  <w:num w:numId="24" w16cid:durableId="5111416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62F"/>
    <w:rsid w:val="00023F28"/>
    <w:rsid w:val="000269BA"/>
    <w:rsid w:val="000362BC"/>
    <w:rsid w:val="00037519"/>
    <w:rsid w:val="00044DCC"/>
    <w:rsid w:val="00047110"/>
    <w:rsid w:val="00056572"/>
    <w:rsid w:val="00066202"/>
    <w:rsid w:val="0008055F"/>
    <w:rsid w:val="0008658B"/>
    <w:rsid w:val="00093BE2"/>
    <w:rsid w:val="000A2865"/>
    <w:rsid w:val="000A3D6E"/>
    <w:rsid w:val="000B605F"/>
    <w:rsid w:val="000B67FE"/>
    <w:rsid w:val="000B7A86"/>
    <w:rsid w:val="000D77A8"/>
    <w:rsid w:val="000F31C7"/>
    <w:rsid w:val="001039CC"/>
    <w:rsid w:val="00107D70"/>
    <w:rsid w:val="00113411"/>
    <w:rsid w:val="001170BC"/>
    <w:rsid w:val="0013506C"/>
    <w:rsid w:val="0014641D"/>
    <w:rsid w:val="00151C6D"/>
    <w:rsid w:val="0018526F"/>
    <w:rsid w:val="001869B2"/>
    <w:rsid w:val="001A343E"/>
    <w:rsid w:val="001B4B12"/>
    <w:rsid w:val="001B7559"/>
    <w:rsid w:val="001B7EEA"/>
    <w:rsid w:val="001C3776"/>
    <w:rsid w:val="001C55EA"/>
    <w:rsid w:val="001C636E"/>
    <w:rsid w:val="001C77D9"/>
    <w:rsid w:val="001D1525"/>
    <w:rsid w:val="001D433A"/>
    <w:rsid w:val="001D462F"/>
    <w:rsid w:val="001D7E29"/>
    <w:rsid w:val="001E594E"/>
    <w:rsid w:val="001E6126"/>
    <w:rsid w:val="001E7F5D"/>
    <w:rsid w:val="001F1427"/>
    <w:rsid w:val="001F4113"/>
    <w:rsid w:val="00207361"/>
    <w:rsid w:val="002146A5"/>
    <w:rsid w:val="002256FE"/>
    <w:rsid w:val="00225DAC"/>
    <w:rsid w:val="00243763"/>
    <w:rsid w:val="00247B8D"/>
    <w:rsid w:val="00265D15"/>
    <w:rsid w:val="00273DEA"/>
    <w:rsid w:val="00280CE2"/>
    <w:rsid w:val="00280D9C"/>
    <w:rsid w:val="0028324B"/>
    <w:rsid w:val="00285385"/>
    <w:rsid w:val="00286D19"/>
    <w:rsid w:val="00287192"/>
    <w:rsid w:val="00292E32"/>
    <w:rsid w:val="00294D3A"/>
    <w:rsid w:val="002B1197"/>
    <w:rsid w:val="002C5934"/>
    <w:rsid w:val="002E1AD3"/>
    <w:rsid w:val="002E1C50"/>
    <w:rsid w:val="002E3B99"/>
    <w:rsid w:val="002E454D"/>
    <w:rsid w:val="002E6EC8"/>
    <w:rsid w:val="00306F86"/>
    <w:rsid w:val="003075D9"/>
    <w:rsid w:val="003178E2"/>
    <w:rsid w:val="00317A3B"/>
    <w:rsid w:val="00320E08"/>
    <w:rsid w:val="003260A6"/>
    <w:rsid w:val="00333201"/>
    <w:rsid w:val="00346760"/>
    <w:rsid w:val="00352D63"/>
    <w:rsid w:val="0035582E"/>
    <w:rsid w:val="003559FC"/>
    <w:rsid w:val="00356C71"/>
    <w:rsid w:val="003618BF"/>
    <w:rsid w:val="00367B58"/>
    <w:rsid w:val="00390E0C"/>
    <w:rsid w:val="003A4836"/>
    <w:rsid w:val="003B333C"/>
    <w:rsid w:val="003B5B52"/>
    <w:rsid w:val="003C56DE"/>
    <w:rsid w:val="003C6117"/>
    <w:rsid w:val="003D59C3"/>
    <w:rsid w:val="003D7877"/>
    <w:rsid w:val="003E073F"/>
    <w:rsid w:val="003E2F02"/>
    <w:rsid w:val="003E3978"/>
    <w:rsid w:val="00402B1C"/>
    <w:rsid w:val="00411D77"/>
    <w:rsid w:val="00430653"/>
    <w:rsid w:val="00432301"/>
    <w:rsid w:val="00432E61"/>
    <w:rsid w:val="004477A3"/>
    <w:rsid w:val="00447C18"/>
    <w:rsid w:val="00464D4A"/>
    <w:rsid w:val="00466F6C"/>
    <w:rsid w:val="00467780"/>
    <w:rsid w:val="00476EA5"/>
    <w:rsid w:val="00477A00"/>
    <w:rsid w:val="00491295"/>
    <w:rsid w:val="00495588"/>
    <w:rsid w:val="00496512"/>
    <w:rsid w:val="004A1042"/>
    <w:rsid w:val="004A397F"/>
    <w:rsid w:val="004A4BEE"/>
    <w:rsid w:val="004A5E11"/>
    <w:rsid w:val="004B73FC"/>
    <w:rsid w:val="004C0B41"/>
    <w:rsid w:val="004D29C5"/>
    <w:rsid w:val="004F1836"/>
    <w:rsid w:val="004F7683"/>
    <w:rsid w:val="005058D8"/>
    <w:rsid w:val="00516C93"/>
    <w:rsid w:val="00530C18"/>
    <w:rsid w:val="00532066"/>
    <w:rsid w:val="00551E24"/>
    <w:rsid w:val="005538AC"/>
    <w:rsid w:val="0056108C"/>
    <w:rsid w:val="005617CB"/>
    <w:rsid w:val="005908A1"/>
    <w:rsid w:val="00594B40"/>
    <w:rsid w:val="00596CED"/>
    <w:rsid w:val="00597A43"/>
    <w:rsid w:val="005B2B09"/>
    <w:rsid w:val="005C0C9C"/>
    <w:rsid w:val="005C2936"/>
    <w:rsid w:val="005E45BD"/>
    <w:rsid w:val="005F092A"/>
    <w:rsid w:val="005F2EDE"/>
    <w:rsid w:val="005F54A6"/>
    <w:rsid w:val="00605E15"/>
    <w:rsid w:val="00617EFF"/>
    <w:rsid w:val="0062507E"/>
    <w:rsid w:val="00640BEB"/>
    <w:rsid w:val="00643D42"/>
    <w:rsid w:val="00646782"/>
    <w:rsid w:val="0065766C"/>
    <w:rsid w:val="00680E29"/>
    <w:rsid w:val="0068494D"/>
    <w:rsid w:val="0068601B"/>
    <w:rsid w:val="0068625B"/>
    <w:rsid w:val="006A0750"/>
    <w:rsid w:val="006A54F8"/>
    <w:rsid w:val="006A6109"/>
    <w:rsid w:val="006C3001"/>
    <w:rsid w:val="006F0F4F"/>
    <w:rsid w:val="007020E7"/>
    <w:rsid w:val="00702C52"/>
    <w:rsid w:val="007218CB"/>
    <w:rsid w:val="00733132"/>
    <w:rsid w:val="00733A33"/>
    <w:rsid w:val="00735E66"/>
    <w:rsid w:val="00750119"/>
    <w:rsid w:val="007551FD"/>
    <w:rsid w:val="00756FA0"/>
    <w:rsid w:val="007575A1"/>
    <w:rsid w:val="007633A9"/>
    <w:rsid w:val="0077278E"/>
    <w:rsid w:val="0077563B"/>
    <w:rsid w:val="00794929"/>
    <w:rsid w:val="007A299B"/>
    <w:rsid w:val="007A4BFA"/>
    <w:rsid w:val="007A4CD6"/>
    <w:rsid w:val="007A654D"/>
    <w:rsid w:val="007A732F"/>
    <w:rsid w:val="007B52E5"/>
    <w:rsid w:val="007C31D1"/>
    <w:rsid w:val="007C3FD1"/>
    <w:rsid w:val="007D7789"/>
    <w:rsid w:val="007E6158"/>
    <w:rsid w:val="007F689F"/>
    <w:rsid w:val="00812C1B"/>
    <w:rsid w:val="008450CE"/>
    <w:rsid w:val="0085076D"/>
    <w:rsid w:val="00852972"/>
    <w:rsid w:val="0085370A"/>
    <w:rsid w:val="008538FB"/>
    <w:rsid w:val="00856CBF"/>
    <w:rsid w:val="00864370"/>
    <w:rsid w:val="0088006E"/>
    <w:rsid w:val="008A091F"/>
    <w:rsid w:val="008C176A"/>
    <w:rsid w:val="008D4568"/>
    <w:rsid w:val="008E47D8"/>
    <w:rsid w:val="0091376D"/>
    <w:rsid w:val="00931A5F"/>
    <w:rsid w:val="00935521"/>
    <w:rsid w:val="009357D9"/>
    <w:rsid w:val="009367E7"/>
    <w:rsid w:val="009442CB"/>
    <w:rsid w:val="009535F8"/>
    <w:rsid w:val="00953FFC"/>
    <w:rsid w:val="00980ECA"/>
    <w:rsid w:val="009951AD"/>
    <w:rsid w:val="00995FED"/>
    <w:rsid w:val="009A6264"/>
    <w:rsid w:val="009C20D7"/>
    <w:rsid w:val="009C7202"/>
    <w:rsid w:val="009D0B45"/>
    <w:rsid w:val="009D23FE"/>
    <w:rsid w:val="009E07A0"/>
    <w:rsid w:val="009E3496"/>
    <w:rsid w:val="009E6877"/>
    <w:rsid w:val="00A007A2"/>
    <w:rsid w:val="00A01E6A"/>
    <w:rsid w:val="00A045E3"/>
    <w:rsid w:val="00A21CC9"/>
    <w:rsid w:val="00A34E9D"/>
    <w:rsid w:val="00A416DB"/>
    <w:rsid w:val="00A43EF5"/>
    <w:rsid w:val="00A44473"/>
    <w:rsid w:val="00A5268B"/>
    <w:rsid w:val="00A54435"/>
    <w:rsid w:val="00A62DA6"/>
    <w:rsid w:val="00A63A85"/>
    <w:rsid w:val="00A641C5"/>
    <w:rsid w:val="00A701D7"/>
    <w:rsid w:val="00A802C7"/>
    <w:rsid w:val="00A8178A"/>
    <w:rsid w:val="00A819B6"/>
    <w:rsid w:val="00A845BA"/>
    <w:rsid w:val="00A84EB7"/>
    <w:rsid w:val="00AB6B09"/>
    <w:rsid w:val="00AC2A9B"/>
    <w:rsid w:val="00AC7C09"/>
    <w:rsid w:val="00AE0077"/>
    <w:rsid w:val="00AF593F"/>
    <w:rsid w:val="00AF770D"/>
    <w:rsid w:val="00B0235D"/>
    <w:rsid w:val="00B14EDC"/>
    <w:rsid w:val="00B23044"/>
    <w:rsid w:val="00B27F48"/>
    <w:rsid w:val="00B445D6"/>
    <w:rsid w:val="00B70EFB"/>
    <w:rsid w:val="00B72327"/>
    <w:rsid w:val="00B727E9"/>
    <w:rsid w:val="00B81245"/>
    <w:rsid w:val="00B820A2"/>
    <w:rsid w:val="00B820DD"/>
    <w:rsid w:val="00B84499"/>
    <w:rsid w:val="00BA4C3C"/>
    <w:rsid w:val="00BB0595"/>
    <w:rsid w:val="00BB5D32"/>
    <w:rsid w:val="00BC5C2C"/>
    <w:rsid w:val="00BC7EE0"/>
    <w:rsid w:val="00BE11CC"/>
    <w:rsid w:val="00BF65AD"/>
    <w:rsid w:val="00C0473A"/>
    <w:rsid w:val="00C0681B"/>
    <w:rsid w:val="00C10540"/>
    <w:rsid w:val="00C150E1"/>
    <w:rsid w:val="00C32212"/>
    <w:rsid w:val="00C34F21"/>
    <w:rsid w:val="00C54D14"/>
    <w:rsid w:val="00C60249"/>
    <w:rsid w:val="00C73C74"/>
    <w:rsid w:val="00C806E6"/>
    <w:rsid w:val="00C87D54"/>
    <w:rsid w:val="00C904C9"/>
    <w:rsid w:val="00C9069A"/>
    <w:rsid w:val="00C91E2B"/>
    <w:rsid w:val="00C95161"/>
    <w:rsid w:val="00CB3423"/>
    <w:rsid w:val="00CC6CE9"/>
    <w:rsid w:val="00CC7FE6"/>
    <w:rsid w:val="00CD0057"/>
    <w:rsid w:val="00CD7C3A"/>
    <w:rsid w:val="00CD7F91"/>
    <w:rsid w:val="00CF273A"/>
    <w:rsid w:val="00D12690"/>
    <w:rsid w:val="00D137EA"/>
    <w:rsid w:val="00D13DB6"/>
    <w:rsid w:val="00D208EB"/>
    <w:rsid w:val="00D2401A"/>
    <w:rsid w:val="00D30781"/>
    <w:rsid w:val="00D31441"/>
    <w:rsid w:val="00D37F39"/>
    <w:rsid w:val="00D41C0F"/>
    <w:rsid w:val="00D70752"/>
    <w:rsid w:val="00D713C2"/>
    <w:rsid w:val="00D72495"/>
    <w:rsid w:val="00D8098C"/>
    <w:rsid w:val="00DA2F55"/>
    <w:rsid w:val="00DB08DA"/>
    <w:rsid w:val="00DC350D"/>
    <w:rsid w:val="00DC48BC"/>
    <w:rsid w:val="00E027A0"/>
    <w:rsid w:val="00E029C1"/>
    <w:rsid w:val="00E119DE"/>
    <w:rsid w:val="00E1208B"/>
    <w:rsid w:val="00E16E41"/>
    <w:rsid w:val="00E22762"/>
    <w:rsid w:val="00E24BB6"/>
    <w:rsid w:val="00E3452F"/>
    <w:rsid w:val="00E350B8"/>
    <w:rsid w:val="00E35270"/>
    <w:rsid w:val="00E44BC5"/>
    <w:rsid w:val="00E560C3"/>
    <w:rsid w:val="00E604B2"/>
    <w:rsid w:val="00E70FD6"/>
    <w:rsid w:val="00E731AA"/>
    <w:rsid w:val="00E80021"/>
    <w:rsid w:val="00EA1A4B"/>
    <w:rsid w:val="00EA626C"/>
    <w:rsid w:val="00EB32FF"/>
    <w:rsid w:val="00EC6442"/>
    <w:rsid w:val="00EC7DA3"/>
    <w:rsid w:val="00ED1764"/>
    <w:rsid w:val="00ED52FF"/>
    <w:rsid w:val="00EE6F0A"/>
    <w:rsid w:val="00EF0635"/>
    <w:rsid w:val="00EF5BF5"/>
    <w:rsid w:val="00EF71A3"/>
    <w:rsid w:val="00F24685"/>
    <w:rsid w:val="00F25A86"/>
    <w:rsid w:val="00F30C20"/>
    <w:rsid w:val="00F3454B"/>
    <w:rsid w:val="00F513A7"/>
    <w:rsid w:val="00F54CB9"/>
    <w:rsid w:val="00F81FA9"/>
    <w:rsid w:val="00F843BD"/>
    <w:rsid w:val="00F868F8"/>
    <w:rsid w:val="00F93CD3"/>
    <w:rsid w:val="00F94DAE"/>
    <w:rsid w:val="00F969F6"/>
    <w:rsid w:val="00FA779C"/>
    <w:rsid w:val="00FB52C1"/>
    <w:rsid w:val="00FC2F3B"/>
    <w:rsid w:val="00FD254E"/>
    <w:rsid w:val="00FE03F9"/>
    <w:rsid w:val="00FE55DD"/>
    <w:rsid w:val="00FE62E3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50AC"/>
  <w15:chartTrackingRefBased/>
  <w15:docId w15:val="{44E209F3-38FD-4137-9EC2-5772EA3B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C61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C611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3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6E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D43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43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433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33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995FED"/>
    <w:rPr>
      <w:color w:val="0000FF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Normal"/>
    <w:link w:val="ListParagraphChar"/>
    <w:uiPriority w:val="34"/>
    <w:qFormat/>
    <w:rsid w:val="006F0F4F"/>
    <w:pPr>
      <w:ind w:left="720"/>
      <w:contextualSpacing/>
    </w:pPr>
  </w:style>
  <w:style w:type="paragraph" w:styleId="Revision">
    <w:name w:val="Revision"/>
    <w:hidden/>
    <w:uiPriority w:val="99"/>
    <w:semiHidden/>
    <w:rsid w:val="00597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269BA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345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526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268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26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26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77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C56FF-AF5C-45AB-8AAA-5A862F29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3417</Characters>
  <Application>Microsoft Office Word</Application>
  <DocSecurity>0</DocSecurity>
  <Lines>69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Garkauskienė</dc:creator>
  <cp:keywords/>
  <dc:description/>
  <cp:lastModifiedBy>Asta Kudirkaitė</cp:lastModifiedBy>
  <cp:revision>3</cp:revision>
  <cp:lastPrinted>2026-04-01T11:42:00Z</cp:lastPrinted>
  <dcterms:created xsi:type="dcterms:W3CDTF">2026-06-09T12:12:00Z</dcterms:created>
  <dcterms:modified xsi:type="dcterms:W3CDTF">2026-06-09T12:12:00Z</dcterms:modified>
</cp:coreProperties>
</file>